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88" w:rsidRPr="00D76188" w:rsidRDefault="00D76188" w:rsidP="00D76188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18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76188" w:rsidRPr="00D76188" w:rsidRDefault="00927250" w:rsidP="00D76188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Бобинского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6188" w:rsidRDefault="00927250" w:rsidP="00D76188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Житников С.А</w:t>
      </w:r>
    </w:p>
    <w:p w:rsidR="00927250" w:rsidRPr="00D76188" w:rsidRDefault="00927250" w:rsidP="00D76188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188" w:rsidRPr="00D76188" w:rsidRDefault="00D76188" w:rsidP="00D76188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188">
        <w:rPr>
          <w:rFonts w:ascii="Times New Roman" w:eastAsia="Times New Roman" w:hAnsi="Times New Roman" w:cs="Times New Roman"/>
          <w:sz w:val="24"/>
          <w:szCs w:val="24"/>
        </w:rPr>
        <w:t>---------------------------------</w:t>
      </w:r>
    </w:p>
    <w:p w:rsidR="00997971" w:rsidRPr="00024C7A" w:rsidRDefault="00AF1DB3" w:rsidP="00997971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04 июня 2025</w:t>
      </w:r>
    </w:p>
    <w:p w:rsidR="00D76188" w:rsidRPr="00D76188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6188" w:rsidRPr="00D76188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</w:t>
      </w:r>
    </w:p>
    <w:p w:rsidR="00D76188" w:rsidRPr="00D76188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>О ПРОВЕДЕН</w:t>
      </w:r>
      <w:proofErr w:type="gramStart"/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>ИИ АУ</w:t>
      </w:r>
      <w:proofErr w:type="gramEnd"/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 xml:space="preserve">КЦИОНА НА ПРАВО ЗАКЛЮЧЕНИЯ </w:t>
      </w:r>
    </w:p>
    <w:p w:rsidR="00D76188" w:rsidRPr="00D76188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ДОГОВОРА </w:t>
      </w:r>
      <w:r w:rsidR="00E56DBA">
        <w:rPr>
          <w:rFonts w:ascii="Times New Roman" w:eastAsia="Times New Roman" w:hAnsi="Times New Roman" w:cs="Times New Roman"/>
          <w:b/>
          <w:sz w:val="20"/>
          <w:szCs w:val="20"/>
        </w:rPr>
        <w:t>КУПЛИ-ПРОДАЖИ</w:t>
      </w:r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 xml:space="preserve"> ЗЕМЕЛЬНОГО УЧАСТКА</w:t>
      </w:r>
    </w:p>
    <w:p w:rsidR="00D76188" w:rsidRPr="00D76188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6188" w:rsidRPr="00D76188" w:rsidRDefault="00D76188" w:rsidP="00D7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76188">
        <w:rPr>
          <w:rFonts w:ascii="Times New Roman" w:eastAsia="Times New Roman" w:hAnsi="Times New Roman" w:cs="Times New Roman"/>
          <w:sz w:val="21"/>
          <w:szCs w:val="21"/>
        </w:rPr>
        <w:t xml:space="preserve">Администрацией </w:t>
      </w:r>
      <w:r w:rsidR="00D5084C">
        <w:rPr>
          <w:rFonts w:ascii="Times New Roman" w:eastAsia="Times New Roman" w:hAnsi="Times New Roman" w:cs="Times New Roman"/>
          <w:sz w:val="21"/>
          <w:szCs w:val="21"/>
        </w:rPr>
        <w:t xml:space="preserve">Бобинского сельского поселения </w:t>
      </w:r>
      <w:r w:rsidRPr="00D76188">
        <w:rPr>
          <w:rFonts w:ascii="Times New Roman" w:eastAsia="Times New Roman" w:hAnsi="Times New Roman" w:cs="Times New Roman"/>
          <w:sz w:val="21"/>
          <w:szCs w:val="21"/>
        </w:rPr>
        <w:t xml:space="preserve">Слободского района Кировской области объявлен открытый по составу участников с открытой формой подачи заявок аукцион на право заключения договора </w:t>
      </w:r>
      <w:r w:rsidR="008B5C61">
        <w:rPr>
          <w:rFonts w:ascii="Times New Roman" w:eastAsia="Times New Roman" w:hAnsi="Times New Roman" w:cs="Times New Roman"/>
          <w:sz w:val="21"/>
          <w:szCs w:val="21"/>
        </w:rPr>
        <w:t>купли-продажи</w:t>
      </w:r>
      <w:r w:rsidRPr="00D76188">
        <w:rPr>
          <w:rFonts w:ascii="Times New Roman" w:eastAsia="Times New Roman" w:hAnsi="Times New Roman" w:cs="Times New Roman"/>
          <w:sz w:val="21"/>
          <w:szCs w:val="21"/>
        </w:rPr>
        <w:t xml:space="preserve"> земельного участка. </w:t>
      </w:r>
    </w:p>
    <w:p w:rsidR="00D76188" w:rsidRPr="00D76188" w:rsidRDefault="00D76188" w:rsidP="00D7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614CD">
        <w:rPr>
          <w:rFonts w:ascii="Times New Roman" w:eastAsia="Times New Roman" w:hAnsi="Times New Roman" w:cs="Times New Roman"/>
          <w:sz w:val="21"/>
          <w:szCs w:val="21"/>
        </w:rPr>
        <w:t xml:space="preserve">Аукцион состоится: </w:t>
      </w:r>
      <w:r w:rsidR="00E74A00">
        <w:rPr>
          <w:rFonts w:ascii="Times New Roman" w:hAnsi="Times New Roman"/>
          <w:b/>
          <w:color w:val="FF0000"/>
          <w:sz w:val="20"/>
        </w:rPr>
        <w:t>09</w:t>
      </w:r>
      <w:r w:rsidR="00E0304F">
        <w:rPr>
          <w:rFonts w:ascii="Times New Roman" w:hAnsi="Times New Roman"/>
          <w:b/>
          <w:color w:val="FF0000"/>
          <w:sz w:val="20"/>
        </w:rPr>
        <w:t>.07</w:t>
      </w:r>
      <w:r w:rsidR="00AF1DB3">
        <w:rPr>
          <w:rFonts w:ascii="Times New Roman" w:hAnsi="Times New Roman"/>
          <w:b/>
          <w:color w:val="FF0000"/>
          <w:sz w:val="20"/>
        </w:rPr>
        <w:t>.2025</w:t>
      </w:r>
    </w:p>
    <w:p w:rsidR="00D76188" w:rsidRPr="00D76188" w:rsidRDefault="00D76188" w:rsidP="00D7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76188">
        <w:rPr>
          <w:rFonts w:ascii="Times New Roman" w:eastAsia="Times New Roman" w:hAnsi="Times New Roman" w:cs="Times New Roman"/>
          <w:sz w:val="21"/>
          <w:szCs w:val="21"/>
        </w:rPr>
        <w:t>Перечень земельных участков с основными характеристиками:</w:t>
      </w:r>
    </w:p>
    <w:p w:rsidR="00D76188" w:rsidRPr="00D76188" w:rsidRDefault="00D76188" w:rsidP="00D761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76188" w:rsidRPr="009B3498" w:rsidRDefault="00AF1DB3" w:rsidP="00D761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Лот № 2</w:t>
      </w:r>
    </w:p>
    <w:p w:rsidR="00D76188" w:rsidRPr="009B3498" w:rsidRDefault="00D76188" w:rsidP="00D761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B3498">
        <w:rPr>
          <w:rFonts w:ascii="Times New Roman" w:eastAsia="Times New Roman" w:hAnsi="Times New Roman" w:cs="Times New Roman"/>
          <w:b/>
          <w:sz w:val="21"/>
          <w:szCs w:val="21"/>
        </w:rPr>
        <w:t xml:space="preserve">в </w:t>
      </w:r>
      <w:r w:rsidR="00AF1DB3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09</w:t>
      </w:r>
      <w:r w:rsidRPr="00997971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 xml:space="preserve"> часов </w:t>
      </w:r>
      <w:r w:rsidR="00AF1DB3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0</w:t>
      </w:r>
      <w:r w:rsidRPr="00997971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</w:rPr>
        <w:t>0</w:t>
      </w:r>
      <w:r w:rsidRPr="00997971">
        <w:rPr>
          <w:rFonts w:ascii="Times New Roman" w:eastAsia="Times New Roman" w:hAnsi="Times New Roman" w:cs="Times New Roman"/>
          <w:b/>
          <w:sz w:val="21"/>
          <w:szCs w:val="21"/>
        </w:rPr>
        <w:t xml:space="preserve">  минут</w:t>
      </w:r>
      <w:r w:rsidRPr="009B3498">
        <w:rPr>
          <w:rFonts w:ascii="Times New Roman" w:eastAsia="Times New Roman" w:hAnsi="Times New Roman" w:cs="Times New Roman"/>
          <w:b/>
          <w:sz w:val="21"/>
          <w:szCs w:val="21"/>
        </w:rPr>
        <w:t xml:space="preserve"> (по московскому времени) </w:t>
      </w:r>
    </w:p>
    <w:p w:rsidR="00D76188" w:rsidRPr="009B3498" w:rsidRDefault="00D76188" w:rsidP="00D761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614CD" w:rsidRPr="00927250" w:rsidRDefault="00F614CD" w:rsidP="00F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98">
        <w:rPr>
          <w:rFonts w:ascii="Times New Roman" w:eastAsia="Times New Roman" w:hAnsi="Times New Roman" w:cs="Times New Roman"/>
          <w:sz w:val="21"/>
          <w:szCs w:val="21"/>
        </w:rPr>
        <w:t xml:space="preserve">Аукцион проводится в соответствии со ст.39.11 39.12, 39.13, 39.18 Земельного кодекса Российской Федерации, </w:t>
      </w:r>
      <w:r w:rsidRPr="009B349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  <w:r w:rsidR="00927250">
        <w:rPr>
          <w:rFonts w:ascii="Times New Roman" w:eastAsia="Times New Roman" w:hAnsi="Times New Roman" w:cs="Times New Roman"/>
          <w:sz w:val="20"/>
          <w:szCs w:val="20"/>
        </w:rPr>
        <w:t xml:space="preserve">Бобинского сельского поселения </w:t>
      </w:r>
      <w:r w:rsidRPr="009B3498">
        <w:rPr>
          <w:rFonts w:ascii="Times New Roman" w:eastAsia="Times New Roman" w:hAnsi="Times New Roman" w:cs="Times New Roman"/>
          <w:sz w:val="20"/>
          <w:szCs w:val="20"/>
        </w:rPr>
        <w:t xml:space="preserve">Слободского района от </w:t>
      </w:r>
      <w:r w:rsidR="00AF1DB3">
        <w:rPr>
          <w:rFonts w:ascii="Times New Roman" w:eastAsia="Times New Roman" w:hAnsi="Times New Roman" w:cs="Times New Roman"/>
          <w:sz w:val="20"/>
          <w:szCs w:val="20"/>
        </w:rPr>
        <w:t>29.05.2025</w:t>
      </w:r>
      <w:r w:rsidRPr="00997971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AF1DB3">
        <w:rPr>
          <w:rFonts w:ascii="Times New Roman" w:eastAsia="Times New Roman" w:hAnsi="Times New Roman" w:cs="Times New Roman"/>
          <w:sz w:val="20"/>
          <w:szCs w:val="20"/>
        </w:rPr>
        <w:t>130</w:t>
      </w:r>
      <w:r w:rsidRPr="009B3498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AF1DB3" w:rsidRPr="00AF1DB3">
        <w:rPr>
          <w:rFonts w:ascii="Times New Roman" w:hAnsi="Times New Roman" w:cs="Times New Roman"/>
          <w:sz w:val="20"/>
          <w:szCs w:val="20"/>
        </w:rPr>
        <w:t>О проведении открытого по составу участников с открытой формой подачи заявок аукциона по продаже муниципального имущества земельный участок 43:30:070606:1084</w:t>
      </w:r>
      <w:r w:rsidRPr="009B349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9B349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D76188" w:rsidRPr="009B3498" w:rsidRDefault="00D76188" w:rsidP="00D7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136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418"/>
        <w:gridCol w:w="1276"/>
        <w:gridCol w:w="1348"/>
        <w:gridCol w:w="1026"/>
        <w:gridCol w:w="1239"/>
        <w:gridCol w:w="1074"/>
        <w:gridCol w:w="1088"/>
      </w:tblGrid>
      <w:tr w:rsidR="00D76188" w:rsidRPr="009B3498" w:rsidTr="008476A9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Кадастровый номер </w:t>
            </w:r>
          </w:p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земель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Площадь земельного участка </w:t>
            </w:r>
          </w:p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кв. 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88" w:rsidRPr="009B3498" w:rsidRDefault="00D76188" w:rsidP="008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</w:t>
            </w:r>
            <w:r w:rsidR="00867AC1"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чальная цена предмета аукциона </w:t>
            </w: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(руб.)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EB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Величина задатка </w:t>
            </w:r>
          </w:p>
          <w:p w:rsidR="00D76188" w:rsidRPr="009B3498" w:rsidRDefault="00D76188" w:rsidP="0061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(20 % от начальной цены предмета аукциона) </w:t>
            </w:r>
          </w:p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Шаг аукциона (3% от начальной цены предмета аукциона)</w:t>
            </w:r>
          </w:p>
          <w:p w:rsidR="00D76188" w:rsidRPr="009B3498" w:rsidRDefault="00D76188" w:rsidP="00D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3498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(руб.)</w:t>
            </w:r>
          </w:p>
        </w:tc>
      </w:tr>
      <w:tr w:rsidR="00D76188" w:rsidRPr="009B3498" w:rsidTr="008476A9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AF1DB3" w:rsidP="00FE279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43:30:070606:108</w:t>
            </w:r>
            <w:r w:rsidR="0092725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88" w:rsidRPr="00FE2791" w:rsidRDefault="00FE2791" w:rsidP="00FE2791">
            <w:pPr>
              <w:rPr>
                <w:rFonts w:ascii="Times New Roman" w:hAnsi="Times New Roman" w:cs="Times New Roman"/>
                <w:sz w:val="16"/>
              </w:rPr>
            </w:pPr>
            <w:r w:rsidRPr="00FE2791">
              <w:rPr>
                <w:rFonts w:ascii="Times New Roman" w:hAnsi="Times New Roman" w:cs="Times New Roman"/>
                <w:sz w:val="16"/>
              </w:rPr>
              <w:t xml:space="preserve">Российская Федерация, Кировская область, Слободской р-н, </w:t>
            </w:r>
            <w:r w:rsidR="00927250">
              <w:rPr>
                <w:rFonts w:ascii="Times New Roman" w:hAnsi="Times New Roman" w:cs="Times New Roman"/>
                <w:sz w:val="16"/>
              </w:rPr>
              <w:t>Бобинское</w:t>
            </w:r>
            <w:r w:rsidRPr="00FE279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FE2791">
              <w:rPr>
                <w:rFonts w:ascii="Times New Roman" w:hAnsi="Times New Roman" w:cs="Times New Roman"/>
                <w:sz w:val="16"/>
              </w:rPr>
              <w:t>с</w:t>
            </w:r>
            <w:proofErr w:type="gramStart"/>
            <w:r w:rsidRPr="00FE2791">
              <w:rPr>
                <w:rFonts w:ascii="Times New Roman" w:hAnsi="Times New Roman" w:cs="Times New Roman"/>
                <w:sz w:val="16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F614CD" w:rsidP="00FE2791">
            <w:pPr>
              <w:rPr>
                <w:rFonts w:ascii="Times New Roman" w:hAnsi="Times New Roman" w:cs="Times New Roman"/>
                <w:sz w:val="16"/>
              </w:rPr>
            </w:pPr>
            <w:r w:rsidRPr="00FE2791">
              <w:rPr>
                <w:rFonts w:ascii="Times New Roman" w:hAnsi="Times New Roman" w:cs="Times New Roman"/>
                <w:sz w:val="16"/>
              </w:rPr>
              <w:t>Земли сельскохозяйственного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AF1DB3" w:rsidP="00F249E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Для дачного строительства</w:t>
            </w:r>
            <w:r w:rsidR="00FE2791" w:rsidRPr="00FE2791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AF1DB3" w:rsidP="00FE279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162584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AF1DB3" w:rsidP="00FE279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5433000</w:t>
            </w:r>
            <w:r w:rsidR="00FE2791" w:rsidRPr="00FE2791">
              <w:rPr>
                <w:rFonts w:ascii="Times New Roman" w:hAnsi="Times New Roman" w:cs="Times New Roman"/>
                <w:sz w:val="16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AF1DB3" w:rsidP="00FE279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1086600</w:t>
            </w:r>
            <w:r w:rsidR="00FE2791" w:rsidRPr="00FE2791">
              <w:rPr>
                <w:rFonts w:ascii="Times New Roman" w:hAnsi="Times New Roman" w:cs="Times New Roman"/>
                <w:sz w:val="16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88" w:rsidRPr="00FE2791" w:rsidRDefault="00AF1DB3" w:rsidP="00FE279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162990</w:t>
            </w:r>
            <w:r w:rsidR="00FE2791" w:rsidRPr="00FE2791">
              <w:rPr>
                <w:rFonts w:ascii="Times New Roman" w:hAnsi="Times New Roman" w:cs="Times New Roman"/>
                <w:sz w:val="16"/>
              </w:rPr>
              <w:t>,00</w:t>
            </w:r>
          </w:p>
        </w:tc>
      </w:tr>
    </w:tbl>
    <w:p w:rsidR="00D76188" w:rsidRPr="009B3498" w:rsidRDefault="00D76188" w:rsidP="00D7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DB7942" w:rsidRPr="00DB7942" w:rsidRDefault="00DB7942" w:rsidP="00B81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Права на земельный участок:</w:t>
      </w:r>
      <w:r w:rsidRPr="00DB7942">
        <w:rPr>
          <w:rFonts w:ascii="Times New Roman" w:eastAsia="Times New Roman" w:hAnsi="Times New Roman" w:cs="Times New Roman"/>
          <w:sz w:val="21"/>
          <w:szCs w:val="21"/>
        </w:rPr>
        <w:t xml:space="preserve"> Муниципальное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образование Бобинское сельское поселение Слободского района Кировской области</w:t>
      </w:r>
    </w:p>
    <w:p w:rsidR="00A126AD" w:rsidRPr="00AF1DB3" w:rsidRDefault="00B81E4E" w:rsidP="00AF1DB3">
      <w:pPr>
        <w:autoSpaceDE w:val="0"/>
        <w:autoSpaceDN w:val="0"/>
        <w:adjustRightInd w:val="0"/>
        <w:jc w:val="both"/>
        <w:rPr>
          <w:rFonts w:eastAsia="Times New Roman" w:cs="Times New Roman"/>
          <w:sz w:val="21"/>
          <w:szCs w:val="21"/>
        </w:rPr>
      </w:pPr>
      <w:r w:rsidRPr="009B3498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Ограничения:</w:t>
      </w:r>
      <w:r w:rsidRPr="009B34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F1DB3">
        <w:t xml:space="preserve">- </w:t>
      </w:r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об установлении 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приаэродромной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 xml:space="preserve"> территор</w:t>
      </w:r>
      <w:proofErr w:type="gram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ии аэ</w:t>
      </w:r>
      <w:proofErr w:type="gram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родрома гражданской авиации Киров (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Победилово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) от 21.02.2024 № 186-П выдан: Федеральное агентство воздушного транспорта (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Росавиация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 xml:space="preserve">); Содержание ограничения (обременения): В границах пятой 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подзоны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 xml:space="preserve"> запрещается размещать опасные производственные объекты, функционирование которых может повлиять на безопасность полетов воздушных судов; Реестровый номер границы: 43:00-6.427; Вид объекта реестра границ: Зона с особыми условиями использования  территории; Вид зоны по документу: Пятая 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подзона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приаэродромной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 xml:space="preserve"> территор</w:t>
      </w:r>
      <w:proofErr w:type="gram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ии аэ</w:t>
      </w:r>
      <w:proofErr w:type="gram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родрома гражданской авиации Киров</w:t>
      </w:r>
      <w:r w:rsidR="00E03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Победилово</w:t>
      </w:r>
      <w:proofErr w:type="spellEnd"/>
      <w:r w:rsidR="00AF1DB3" w:rsidRPr="00AF1DB3">
        <w:rPr>
          <w:rFonts w:ascii="Times New Roman" w:eastAsia="Times New Roman" w:hAnsi="Times New Roman" w:cs="Times New Roman"/>
          <w:sz w:val="20"/>
          <w:szCs w:val="20"/>
        </w:rPr>
        <w:t>), местоположение: Кировская область; Тип зоны: Иная зона</w:t>
      </w:r>
      <w:r w:rsidR="00AF1D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C7B" w:rsidRDefault="004C6C7B" w:rsidP="004C6C7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C6C7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C6C7B">
        <w:rPr>
          <w:rFonts w:ascii="Times New Roman" w:hAnsi="Times New Roman" w:cs="Times New Roman"/>
          <w:sz w:val="20"/>
          <w:szCs w:val="20"/>
          <w:u w:val="single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</w:t>
      </w:r>
      <w:r w:rsidR="00E0304F">
        <w:rPr>
          <w:rFonts w:ascii="Times New Roman" w:hAnsi="Times New Roman" w:cs="Times New Roman"/>
          <w:sz w:val="20"/>
          <w:szCs w:val="20"/>
        </w:rPr>
        <w:t xml:space="preserve">  данные отсутствуют</w:t>
      </w:r>
    </w:p>
    <w:p w:rsidR="00733868" w:rsidRPr="004C6C7B" w:rsidRDefault="004C6C7B" w:rsidP="004C6C7B">
      <w:pPr>
        <w:ind w:firstLine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</w:rPr>
        <w:t xml:space="preserve">       </w:t>
      </w:r>
      <w:r w:rsidR="00733868" w:rsidRPr="009B3498">
        <w:rPr>
          <w:rFonts w:ascii="Times New Roman" w:hAnsi="Times New Roman"/>
          <w:bCs/>
          <w:sz w:val="20"/>
        </w:rPr>
        <w:t xml:space="preserve">В случае вынужденного сноса зеленых насаждении, заинтересованному лицу необходимо обратиться в администрацию сельского поселения, на территории которого расположен земельный участок. 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lastRenderedPageBreak/>
        <w:t xml:space="preserve">Лица виновные в незаконном сносе объектов зеленого хозяйства, несут уголовную, административную и дисциплинарную ответственность в соответствии с действующим законодательством. 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</w:p>
    <w:p w:rsidR="00733868" w:rsidRPr="009B3498" w:rsidRDefault="00733868" w:rsidP="00175924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color w:val="FF0000"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>Прием заявок</w:t>
      </w:r>
      <w:r w:rsidR="005C04CD" w:rsidRPr="009B3498">
        <w:rPr>
          <w:rFonts w:ascii="Times New Roman" w:hAnsi="Times New Roman"/>
          <w:b w:val="0"/>
          <w:bCs/>
          <w:sz w:val="20"/>
        </w:rPr>
        <w:t xml:space="preserve"> осуществляется</w:t>
      </w:r>
      <w:r w:rsidRPr="009B3498">
        <w:rPr>
          <w:rFonts w:ascii="Times New Roman" w:hAnsi="Times New Roman"/>
          <w:b w:val="0"/>
          <w:bCs/>
          <w:sz w:val="20"/>
        </w:rPr>
        <w:t xml:space="preserve"> </w:t>
      </w:r>
      <w:r w:rsidR="005C04CD" w:rsidRPr="009B3498">
        <w:rPr>
          <w:rFonts w:ascii="Times New Roman" w:hAnsi="Times New Roman"/>
          <w:b w:val="0"/>
          <w:bCs/>
          <w:sz w:val="20"/>
        </w:rPr>
        <w:t xml:space="preserve">на электронной площадке www.roseltorg.ru  с </w:t>
      </w:r>
      <w:r w:rsidR="00E0304F">
        <w:rPr>
          <w:rFonts w:ascii="Times New Roman" w:hAnsi="Times New Roman"/>
          <w:color w:val="FF0000"/>
          <w:sz w:val="20"/>
        </w:rPr>
        <w:t>05.06.2025</w:t>
      </w:r>
      <w:r w:rsidR="00997971" w:rsidRPr="0068431B">
        <w:rPr>
          <w:rFonts w:ascii="Times New Roman" w:hAnsi="Times New Roman"/>
          <w:color w:val="FF0000"/>
          <w:sz w:val="20"/>
        </w:rPr>
        <w:t>-</w:t>
      </w:r>
      <w:r w:rsidR="00E0304F">
        <w:rPr>
          <w:rFonts w:ascii="Times New Roman" w:hAnsi="Times New Roman"/>
          <w:color w:val="FF0000"/>
          <w:sz w:val="20"/>
        </w:rPr>
        <w:t>30.06.2025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>Инфо</w:t>
      </w:r>
      <w:r w:rsidR="00651716">
        <w:rPr>
          <w:rFonts w:ascii="Times New Roman" w:hAnsi="Times New Roman"/>
          <w:b w:val="0"/>
          <w:bCs/>
          <w:sz w:val="20"/>
        </w:rPr>
        <w:t>рмация по телефону: (8 83362)  3-61-20</w:t>
      </w:r>
      <w:r w:rsidRPr="009B3498">
        <w:rPr>
          <w:rFonts w:ascii="Times New Roman" w:hAnsi="Times New Roman"/>
          <w:b w:val="0"/>
          <w:bCs/>
          <w:sz w:val="20"/>
        </w:rPr>
        <w:t>.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</w:p>
    <w:p w:rsidR="00733868" w:rsidRPr="009B3498" w:rsidRDefault="00733868" w:rsidP="005C04CD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 xml:space="preserve">Определение участников аукциона состоится: </w:t>
      </w:r>
      <w:r w:rsidR="00E0304F">
        <w:rPr>
          <w:rFonts w:ascii="Times New Roman" w:hAnsi="Times New Roman"/>
          <w:color w:val="FF0000"/>
          <w:sz w:val="20"/>
        </w:rPr>
        <w:t>05.07.2025</w:t>
      </w:r>
      <w:r w:rsidR="00997971" w:rsidRPr="009B3498">
        <w:rPr>
          <w:color w:val="FF0000"/>
          <w:sz w:val="20"/>
        </w:rPr>
        <w:t xml:space="preserve"> </w:t>
      </w:r>
      <w:r w:rsidR="005C04CD" w:rsidRPr="009B3498">
        <w:rPr>
          <w:rFonts w:ascii="Times New Roman" w:hAnsi="Times New Roman"/>
          <w:b w:val="0"/>
          <w:bCs/>
          <w:sz w:val="20"/>
        </w:rPr>
        <w:t>на электронной площадке www.roseltorg.ru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</w:p>
    <w:p w:rsidR="00D67F81" w:rsidRPr="009B3498" w:rsidRDefault="00733868" w:rsidP="00D67F81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 xml:space="preserve">Задаток для участия в аукционе вносится </w:t>
      </w:r>
      <w:r w:rsidR="00D67F81" w:rsidRPr="009B3498">
        <w:rPr>
          <w:rFonts w:ascii="Times New Roman" w:hAnsi="Times New Roman"/>
          <w:b w:val="0"/>
          <w:bCs/>
          <w:sz w:val="20"/>
        </w:rPr>
        <w:t xml:space="preserve">на электронной площадке www.roseltorg.ru </w:t>
      </w:r>
    </w:p>
    <w:p w:rsidR="00733868" w:rsidRPr="009B3498" w:rsidRDefault="00733868" w:rsidP="00D67F81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 xml:space="preserve">Денежные средства должны быть внесены претендентом на счет Получателя и зачислены на дату рассмотрения заявок на участие в аукционе, и считаются внесенными с момента их зачисления на счет Получателя. 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 xml:space="preserve">В течение 3 (трех) рабочих дней со дня подписания протокола о результатах аукциона организатор аукциона возвращает задатки лицам, учувствовавшим в аукционе, но не победившим в нем. 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 xml:space="preserve">Задаток, внесенный лицом, признанным победителем аукциона, задаток, внесенный иным лицом с которым договор </w:t>
      </w:r>
      <w:r w:rsidR="008B5C61" w:rsidRPr="009B3498">
        <w:rPr>
          <w:rFonts w:ascii="Times New Roman" w:hAnsi="Times New Roman"/>
          <w:b w:val="0"/>
          <w:bCs/>
          <w:sz w:val="20"/>
        </w:rPr>
        <w:t>купли-продажи</w:t>
      </w:r>
      <w:r w:rsidRPr="009B3498">
        <w:rPr>
          <w:rFonts w:ascii="Times New Roman" w:hAnsi="Times New Roman"/>
          <w:b w:val="0"/>
          <w:bCs/>
          <w:sz w:val="20"/>
        </w:rPr>
        <w:t xml:space="preserve"> земельного участка заключается в соответствии с пунктом 13,14, или 20 ст. 39.12 ЗК РФ, зачисляется в счет платы за него.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 xml:space="preserve">Задатки, внесенные этими лицами, не заключившими в установленном порядке договор </w:t>
      </w:r>
      <w:r w:rsidR="008B5C61" w:rsidRPr="009B3498">
        <w:rPr>
          <w:rFonts w:ascii="Times New Roman" w:hAnsi="Times New Roman"/>
          <w:b w:val="0"/>
          <w:bCs/>
          <w:sz w:val="20"/>
        </w:rPr>
        <w:t>купли-продажи</w:t>
      </w:r>
      <w:r w:rsidRPr="009B3498">
        <w:rPr>
          <w:rFonts w:ascii="Times New Roman" w:hAnsi="Times New Roman"/>
          <w:b w:val="0"/>
          <w:bCs/>
          <w:sz w:val="20"/>
        </w:rPr>
        <w:t xml:space="preserve"> земельного участка вследствие уклонения от заключения, не возвращаются. 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>Заявителю, не допущенному к участию в аукционе, организатор торгов возвращает внесенный им задаток в течение 3 (трех) рабочих дней со дня оформления протокола рассмотрения заявок на участие в аукционе.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>Проведение осмотра земельного участка будет происходить по письменной заявке заинтересованного лица. Проведение такого осмотра осуществляется не реже, чем через каждые 5 (пять) рабочих дней с даты размещения извещения о проведен</w:t>
      </w:r>
      <w:proofErr w:type="gramStart"/>
      <w:r w:rsidRPr="009B3498">
        <w:rPr>
          <w:rFonts w:ascii="Times New Roman" w:hAnsi="Times New Roman"/>
          <w:b w:val="0"/>
          <w:bCs/>
          <w:sz w:val="20"/>
        </w:rPr>
        <w:t>ии ау</w:t>
      </w:r>
      <w:proofErr w:type="gramEnd"/>
      <w:r w:rsidRPr="009B3498">
        <w:rPr>
          <w:rFonts w:ascii="Times New Roman" w:hAnsi="Times New Roman"/>
          <w:b w:val="0"/>
          <w:bCs/>
          <w:sz w:val="20"/>
        </w:rPr>
        <w:t>кциона на официальном сайте торгов, но не позднее, чем за 2 (два) рабочих дня до даты окончания срока подачи заявок на участие в аукционе.</w:t>
      </w:r>
    </w:p>
    <w:p w:rsidR="00733868" w:rsidRPr="009B349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</w:p>
    <w:p w:rsidR="00733868" w:rsidRPr="00306C47" w:rsidRDefault="00733868" w:rsidP="00D67F81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9B3498">
        <w:rPr>
          <w:rFonts w:ascii="Times New Roman" w:hAnsi="Times New Roman"/>
          <w:b w:val="0"/>
          <w:bCs/>
          <w:sz w:val="20"/>
        </w:rPr>
        <w:t>Определение победителя и подве</w:t>
      </w:r>
      <w:r w:rsidR="00D67F81" w:rsidRPr="009B3498">
        <w:rPr>
          <w:rFonts w:ascii="Times New Roman" w:hAnsi="Times New Roman"/>
          <w:b w:val="0"/>
          <w:bCs/>
          <w:sz w:val="20"/>
        </w:rPr>
        <w:t xml:space="preserve">дение итогов аукциона состоится </w:t>
      </w:r>
      <w:r w:rsidR="00E0304F">
        <w:rPr>
          <w:rFonts w:ascii="Times New Roman" w:hAnsi="Times New Roman"/>
          <w:color w:val="FF0000"/>
          <w:sz w:val="20"/>
        </w:rPr>
        <w:t>09.07.2025</w:t>
      </w:r>
      <w:bookmarkStart w:id="0" w:name="_GoBack"/>
      <w:bookmarkEnd w:id="0"/>
      <w:r w:rsidR="00175924" w:rsidRPr="002E00E3">
        <w:rPr>
          <w:rFonts w:ascii="Times New Roman" w:hAnsi="Times New Roman"/>
          <w:b w:val="0"/>
          <w:color w:val="FF0000"/>
          <w:sz w:val="20"/>
        </w:rPr>
        <w:t>.</w:t>
      </w:r>
      <w:r w:rsidR="00D67F81" w:rsidRPr="00306C47">
        <w:rPr>
          <w:rFonts w:ascii="Times New Roman" w:hAnsi="Times New Roman"/>
          <w:b w:val="0"/>
          <w:bCs/>
          <w:sz w:val="20"/>
        </w:rPr>
        <w:t>на электронной площадке www.roseltorg.ru</w:t>
      </w:r>
    </w:p>
    <w:p w:rsidR="00733868" w:rsidRPr="0073386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306C47">
        <w:rPr>
          <w:rFonts w:ascii="Times New Roman" w:hAnsi="Times New Roman"/>
          <w:b w:val="0"/>
          <w:bCs/>
          <w:sz w:val="20"/>
        </w:rPr>
        <w:t xml:space="preserve">Победителем аукциона признается участник аукциона, </w:t>
      </w:r>
      <w:r w:rsidR="00306C47" w:rsidRPr="00306C47">
        <w:rPr>
          <w:rFonts w:ascii="Times New Roman" w:hAnsi="Times New Roman"/>
          <w:b w:val="0"/>
          <w:sz w:val="20"/>
        </w:rPr>
        <w:t>предложивший наибольшую цену за земельный участок</w:t>
      </w:r>
      <w:r w:rsidR="00306C47">
        <w:t>.</w:t>
      </w:r>
    </w:p>
    <w:p w:rsidR="00733868" w:rsidRPr="0073386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733868">
        <w:rPr>
          <w:rFonts w:ascii="Times New Roman" w:hAnsi="Times New Roman"/>
          <w:b w:val="0"/>
          <w:bCs/>
          <w:sz w:val="20"/>
        </w:rPr>
        <w:t xml:space="preserve">Победителю аукциона или единственному принявшему участие в аукционе его участнику направляется                 3 (три) экземпляра подписанного проекта договора </w:t>
      </w:r>
      <w:r w:rsidR="008B5C61">
        <w:rPr>
          <w:rFonts w:ascii="Times New Roman" w:hAnsi="Times New Roman"/>
          <w:b w:val="0"/>
          <w:bCs/>
          <w:sz w:val="20"/>
        </w:rPr>
        <w:t>купли-продажи</w:t>
      </w:r>
      <w:r w:rsidRPr="00733868">
        <w:rPr>
          <w:rFonts w:ascii="Times New Roman" w:hAnsi="Times New Roman"/>
          <w:b w:val="0"/>
          <w:bCs/>
          <w:sz w:val="20"/>
        </w:rPr>
        <w:t xml:space="preserve"> земельного участка в десятидневный срок со дня составления протокола о результатах аукциона. При этом</w:t>
      </w:r>
      <w:proofErr w:type="gramStart"/>
      <w:r w:rsidRPr="00733868">
        <w:rPr>
          <w:rFonts w:ascii="Times New Roman" w:hAnsi="Times New Roman"/>
          <w:b w:val="0"/>
          <w:bCs/>
          <w:sz w:val="20"/>
        </w:rPr>
        <w:t>,</w:t>
      </w:r>
      <w:proofErr w:type="gramEnd"/>
      <w:r w:rsidRPr="00733868">
        <w:rPr>
          <w:rFonts w:ascii="Times New Roman" w:hAnsi="Times New Roman"/>
          <w:b w:val="0"/>
          <w:bCs/>
          <w:sz w:val="20"/>
        </w:rPr>
        <w:t xml:space="preserve"> договор </w:t>
      </w:r>
      <w:r w:rsidR="008B5C61">
        <w:rPr>
          <w:rFonts w:ascii="Times New Roman" w:hAnsi="Times New Roman"/>
          <w:b w:val="0"/>
          <w:bCs/>
          <w:sz w:val="20"/>
        </w:rPr>
        <w:t>купли-продажи</w:t>
      </w:r>
      <w:r w:rsidRPr="00733868">
        <w:rPr>
          <w:rFonts w:ascii="Times New Roman" w:hAnsi="Times New Roman"/>
          <w:b w:val="0"/>
          <w:bCs/>
          <w:sz w:val="20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</w:t>
      </w:r>
      <w:r w:rsidR="008B5C61">
        <w:rPr>
          <w:rFonts w:ascii="Times New Roman" w:hAnsi="Times New Roman"/>
          <w:b w:val="0"/>
          <w:bCs/>
          <w:sz w:val="20"/>
        </w:rPr>
        <w:t>ачальной цене предмета аукциона.</w:t>
      </w:r>
    </w:p>
    <w:p w:rsidR="00733868" w:rsidRPr="0073386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733868">
        <w:rPr>
          <w:rFonts w:ascii="Times New Roman" w:hAnsi="Times New Roman"/>
          <w:b w:val="0"/>
          <w:bCs/>
          <w:sz w:val="20"/>
        </w:rPr>
        <w:t>Не допускается заключе</w:t>
      </w:r>
      <w:r w:rsidR="00D861BF">
        <w:rPr>
          <w:rFonts w:ascii="Times New Roman" w:hAnsi="Times New Roman"/>
          <w:b w:val="0"/>
          <w:bCs/>
          <w:sz w:val="20"/>
        </w:rPr>
        <w:t>ние договора ранее, чем через 10 (десять</w:t>
      </w:r>
      <w:r w:rsidRPr="00733868">
        <w:rPr>
          <w:rFonts w:ascii="Times New Roman" w:hAnsi="Times New Roman"/>
          <w:b w:val="0"/>
          <w:bCs/>
          <w:sz w:val="20"/>
        </w:rPr>
        <w:t>) дней со дня размещения информации о результатах аукциона на официальном сайте.</w:t>
      </w:r>
    </w:p>
    <w:p w:rsidR="00733868" w:rsidRPr="0073386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733868">
        <w:rPr>
          <w:rFonts w:ascii="Times New Roman" w:hAnsi="Times New Roman"/>
          <w:b w:val="0"/>
          <w:bCs/>
          <w:sz w:val="20"/>
        </w:rPr>
        <w:t>Не позднее 3 (трех) рабочих дней со дня подписания настоящего договора Арендатор обязан внести сумму, указанную в п. 2.1. проекта Договора, за вычетом задатка указанного в п. 2.1.1.</w:t>
      </w:r>
    </w:p>
    <w:p w:rsidR="004C6C7B" w:rsidRDefault="008B5C61" w:rsidP="008B5C6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5C61">
        <w:rPr>
          <w:rFonts w:ascii="Times New Roman" w:hAnsi="Times New Roman" w:cs="Times New Roman"/>
          <w:sz w:val="20"/>
          <w:szCs w:val="20"/>
        </w:rPr>
        <w:t>Полная оплата по договору должна быть произведена не позднее 10 (десяти) календарных дней с момента подписания договора купли-продажи земельного участка. Покупатель вправе перечислить денежные средства за земельный участок досрочно.</w:t>
      </w:r>
    </w:p>
    <w:p w:rsidR="00733868" w:rsidRPr="008B5C61" w:rsidRDefault="00733868" w:rsidP="008B5C6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868">
        <w:rPr>
          <w:rFonts w:ascii="Times New Roman" w:hAnsi="Times New Roman"/>
          <w:bCs/>
          <w:sz w:val="20"/>
        </w:rPr>
        <w:t xml:space="preserve">Участники аукциона могут ознакомиться с информацией о предмете торгов, с условиями договора </w:t>
      </w:r>
      <w:r w:rsidR="008B5C61">
        <w:rPr>
          <w:rFonts w:ascii="Times New Roman" w:hAnsi="Times New Roman"/>
          <w:b/>
          <w:bCs/>
          <w:sz w:val="20"/>
        </w:rPr>
        <w:t>купли-продажи</w:t>
      </w:r>
      <w:r w:rsidRPr="00733868">
        <w:rPr>
          <w:rFonts w:ascii="Times New Roman" w:hAnsi="Times New Roman"/>
          <w:bCs/>
          <w:sz w:val="20"/>
        </w:rPr>
        <w:t xml:space="preserve"> земельного участ</w:t>
      </w:r>
      <w:r w:rsidR="00947E4E">
        <w:rPr>
          <w:rFonts w:ascii="Times New Roman" w:hAnsi="Times New Roman"/>
          <w:bCs/>
          <w:sz w:val="20"/>
        </w:rPr>
        <w:t>ка</w:t>
      </w:r>
      <w:r w:rsidRPr="00733868">
        <w:rPr>
          <w:rFonts w:ascii="Times New Roman" w:hAnsi="Times New Roman"/>
          <w:bCs/>
          <w:sz w:val="20"/>
        </w:rPr>
        <w:t xml:space="preserve"> в администрации</w:t>
      </w:r>
      <w:r w:rsidR="00947E4E">
        <w:rPr>
          <w:rFonts w:ascii="Times New Roman" w:hAnsi="Times New Roman"/>
          <w:bCs/>
          <w:sz w:val="20"/>
        </w:rPr>
        <w:t xml:space="preserve"> Бобинского сельского поселения</w:t>
      </w:r>
      <w:r w:rsidRPr="00733868">
        <w:rPr>
          <w:rFonts w:ascii="Times New Roman" w:hAnsi="Times New Roman"/>
          <w:bCs/>
          <w:sz w:val="20"/>
        </w:rPr>
        <w:t xml:space="preserve"> С</w:t>
      </w:r>
      <w:r w:rsidR="00947E4E">
        <w:rPr>
          <w:rFonts w:ascii="Times New Roman" w:hAnsi="Times New Roman"/>
          <w:bCs/>
          <w:sz w:val="20"/>
        </w:rPr>
        <w:t>лободского района: Кировская область, Слободской р-н, с. Бобино, ул. Мира, д. 18а (</w:t>
      </w:r>
      <w:proofErr w:type="spellStart"/>
      <w:r w:rsidR="00947E4E">
        <w:rPr>
          <w:rFonts w:ascii="Times New Roman" w:hAnsi="Times New Roman"/>
          <w:bCs/>
          <w:sz w:val="20"/>
        </w:rPr>
        <w:t>каб</w:t>
      </w:r>
      <w:proofErr w:type="spellEnd"/>
      <w:r w:rsidR="00947E4E">
        <w:rPr>
          <w:rFonts w:ascii="Times New Roman" w:hAnsi="Times New Roman"/>
          <w:bCs/>
          <w:sz w:val="20"/>
        </w:rPr>
        <w:t>. 2</w:t>
      </w:r>
      <w:r w:rsidRPr="00733868">
        <w:rPr>
          <w:rFonts w:ascii="Times New Roman" w:hAnsi="Times New Roman"/>
          <w:bCs/>
          <w:sz w:val="20"/>
        </w:rPr>
        <w:t>) и на сайт</w:t>
      </w:r>
      <w:r w:rsidR="00947E4E">
        <w:rPr>
          <w:rFonts w:ascii="Times New Roman" w:hAnsi="Times New Roman"/>
          <w:bCs/>
          <w:sz w:val="20"/>
        </w:rPr>
        <w:t xml:space="preserve">ах, www.torgi.ru, </w:t>
      </w:r>
      <w:r w:rsidR="00947E4E" w:rsidRPr="00947E4E">
        <w:rPr>
          <w:rFonts w:ascii="Times New Roman" w:hAnsi="Times New Roman"/>
          <w:bCs/>
          <w:sz w:val="20"/>
        </w:rPr>
        <w:t>https://bobino.gosuslugi.ru/</w:t>
      </w:r>
      <w:r w:rsidR="00947E4E">
        <w:rPr>
          <w:rFonts w:ascii="Times New Roman" w:hAnsi="Times New Roman"/>
          <w:bCs/>
          <w:sz w:val="20"/>
        </w:rPr>
        <w:t>/</w:t>
      </w:r>
      <w:r w:rsidRPr="00733868">
        <w:rPr>
          <w:rFonts w:ascii="Times New Roman" w:hAnsi="Times New Roman"/>
          <w:bCs/>
          <w:sz w:val="20"/>
        </w:rPr>
        <w:t>.</w:t>
      </w:r>
    </w:p>
    <w:p w:rsidR="00733868" w:rsidRDefault="00733868" w:rsidP="00733868">
      <w:pPr>
        <w:pStyle w:val="ConsTitle"/>
        <w:tabs>
          <w:tab w:val="left" w:pos="5700"/>
          <w:tab w:val="left" w:pos="6555"/>
          <w:tab w:val="left" w:pos="7938"/>
        </w:tabs>
        <w:ind w:right="-1"/>
        <w:rPr>
          <w:rFonts w:ascii="Times New Roman" w:hAnsi="Times New Roman"/>
          <w:b w:val="0"/>
          <w:bCs/>
          <w:sz w:val="20"/>
        </w:rPr>
      </w:pPr>
      <w:r w:rsidRPr="00733868">
        <w:rPr>
          <w:rFonts w:ascii="Times New Roman" w:hAnsi="Times New Roman"/>
          <w:b w:val="0"/>
          <w:bCs/>
          <w:sz w:val="20"/>
        </w:rPr>
        <w:t xml:space="preserve">Все вопросы, касающиеся проведения аукциона и не нашедшие отражение в настоящем извещении, регулируются законодательством РФ. </w:t>
      </w:r>
    </w:p>
    <w:p w:rsidR="002D0B1E" w:rsidRPr="00733868" w:rsidRDefault="002D0B1E" w:rsidP="002D0B1E">
      <w:pPr>
        <w:pStyle w:val="ConsTitle"/>
        <w:tabs>
          <w:tab w:val="left" w:pos="5700"/>
          <w:tab w:val="left" w:pos="6555"/>
          <w:tab w:val="left" w:pos="7938"/>
        </w:tabs>
        <w:ind w:right="-1" w:firstLine="0"/>
        <w:jc w:val="center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</w:t>
      </w:r>
    </w:p>
    <w:p w:rsidR="003D5D26" w:rsidRPr="00733868" w:rsidRDefault="003D5D26" w:rsidP="00585650">
      <w:pPr>
        <w:pStyle w:val="ConsTitle"/>
        <w:widowControl/>
        <w:tabs>
          <w:tab w:val="left" w:pos="5700"/>
          <w:tab w:val="left" w:pos="6555"/>
          <w:tab w:val="left" w:pos="7938"/>
        </w:tabs>
        <w:ind w:right="-1" w:firstLine="0"/>
        <w:rPr>
          <w:rFonts w:ascii="Times New Roman" w:hAnsi="Times New Roman"/>
          <w:b w:val="0"/>
          <w:bCs/>
          <w:sz w:val="20"/>
        </w:rPr>
      </w:pPr>
    </w:p>
    <w:sectPr w:rsidR="003D5D26" w:rsidRPr="00733868" w:rsidSect="00850D3A">
      <w:footerReference w:type="even" r:id="rId8"/>
      <w:pgSz w:w="11906" w:h="16838"/>
      <w:pgMar w:top="993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D6" w:rsidRDefault="000C07D6" w:rsidP="00850D3A">
      <w:pPr>
        <w:spacing w:after="0" w:line="240" w:lineRule="auto"/>
      </w:pPr>
      <w:r>
        <w:separator/>
      </w:r>
    </w:p>
  </w:endnote>
  <w:endnote w:type="continuationSeparator" w:id="0">
    <w:p w:rsidR="000C07D6" w:rsidRDefault="000C07D6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0B" w:rsidRDefault="00982D0B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D6" w:rsidRDefault="000C07D6" w:rsidP="00850D3A">
      <w:pPr>
        <w:spacing w:after="0" w:line="240" w:lineRule="auto"/>
      </w:pPr>
      <w:r>
        <w:separator/>
      </w:r>
    </w:p>
  </w:footnote>
  <w:footnote w:type="continuationSeparator" w:id="0">
    <w:p w:rsidR="000C07D6" w:rsidRDefault="000C07D6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7FE232A"/>
    <w:multiLevelType w:val="hybridMultilevel"/>
    <w:tmpl w:val="33BE6626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10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1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2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3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4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5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7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9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1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2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3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9"/>
  </w:num>
  <w:num w:numId="3">
    <w:abstractNumId w:val="15"/>
  </w:num>
  <w:num w:numId="4">
    <w:abstractNumId w:val="33"/>
  </w:num>
  <w:num w:numId="5">
    <w:abstractNumId w:val="14"/>
  </w:num>
  <w:num w:numId="6">
    <w:abstractNumId w:val="1"/>
  </w:num>
  <w:num w:numId="7">
    <w:abstractNumId w:val="27"/>
  </w:num>
  <w:num w:numId="8">
    <w:abstractNumId w:val="21"/>
  </w:num>
  <w:num w:numId="9">
    <w:abstractNumId w:val="13"/>
  </w:num>
  <w:num w:numId="10">
    <w:abstractNumId w:val="23"/>
  </w:num>
  <w:num w:numId="11">
    <w:abstractNumId w:val="25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7"/>
  </w:num>
  <w:num w:numId="17">
    <w:abstractNumId w:val="30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8"/>
  </w:num>
  <w:num w:numId="23">
    <w:abstractNumId w:val="22"/>
  </w:num>
  <w:num w:numId="24">
    <w:abstractNumId w:val="31"/>
  </w:num>
  <w:num w:numId="25">
    <w:abstractNumId w:val="9"/>
  </w:num>
  <w:num w:numId="26">
    <w:abstractNumId w:val="19"/>
  </w:num>
  <w:num w:numId="27">
    <w:abstractNumId w:val="24"/>
  </w:num>
  <w:num w:numId="28">
    <w:abstractNumId w:val="16"/>
  </w:num>
  <w:num w:numId="29">
    <w:abstractNumId w:val="0"/>
  </w:num>
  <w:num w:numId="30">
    <w:abstractNumId w:val="32"/>
  </w:num>
  <w:num w:numId="31">
    <w:abstractNumId w:val="12"/>
  </w:num>
  <w:num w:numId="32">
    <w:abstractNumId w:val="17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C"/>
    <w:rsid w:val="00004254"/>
    <w:rsid w:val="0000691D"/>
    <w:rsid w:val="00012818"/>
    <w:rsid w:val="00024C7A"/>
    <w:rsid w:val="0003312B"/>
    <w:rsid w:val="00041A4D"/>
    <w:rsid w:val="00041C33"/>
    <w:rsid w:val="000618CC"/>
    <w:rsid w:val="00066CBC"/>
    <w:rsid w:val="00073245"/>
    <w:rsid w:val="000A2899"/>
    <w:rsid w:val="000B20DB"/>
    <w:rsid w:val="000C07D6"/>
    <w:rsid w:val="000C6038"/>
    <w:rsid w:val="000F0DA3"/>
    <w:rsid w:val="001001AC"/>
    <w:rsid w:val="00101DFF"/>
    <w:rsid w:val="001056DC"/>
    <w:rsid w:val="00151F8F"/>
    <w:rsid w:val="001743B2"/>
    <w:rsid w:val="00175924"/>
    <w:rsid w:val="00175DDC"/>
    <w:rsid w:val="001936F9"/>
    <w:rsid w:val="001B5C4E"/>
    <w:rsid w:val="001B7CA7"/>
    <w:rsid w:val="001C5105"/>
    <w:rsid w:val="001C670F"/>
    <w:rsid w:val="0020274C"/>
    <w:rsid w:val="002105E0"/>
    <w:rsid w:val="00212AF3"/>
    <w:rsid w:val="00213011"/>
    <w:rsid w:val="00226587"/>
    <w:rsid w:val="0023551F"/>
    <w:rsid w:val="00236A35"/>
    <w:rsid w:val="0024120F"/>
    <w:rsid w:val="002453EA"/>
    <w:rsid w:val="00255F97"/>
    <w:rsid w:val="00256DBE"/>
    <w:rsid w:val="002647C3"/>
    <w:rsid w:val="00267958"/>
    <w:rsid w:val="002802E2"/>
    <w:rsid w:val="002977EB"/>
    <w:rsid w:val="002A316A"/>
    <w:rsid w:val="002A579C"/>
    <w:rsid w:val="002A7387"/>
    <w:rsid w:val="002B2F2F"/>
    <w:rsid w:val="002B69FD"/>
    <w:rsid w:val="002C5429"/>
    <w:rsid w:val="002D0B1E"/>
    <w:rsid w:val="002E1853"/>
    <w:rsid w:val="002E6E08"/>
    <w:rsid w:val="002F4391"/>
    <w:rsid w:val="002F5BD1"/>
    <w:rsid w:val="00300393"/>
    <w:rsid w:val="00301207"/>
    <w:rsid w:val="00306C47"/>
    <w:rsid w:val="00311E84"/>
    <w:rsid w:val="00316613"/>
    <w:rsid w:val="003205B4"/>
    <w:rsid w:val="00322FC3"/>
    <w:rsid w:val="003323F4"/>
    <w:rsid w:val="00333E36"/>
    <w:rsid w:val="00343D13"/>
    <w:rsid w:val="00347716"/>
    <w:rsid w:val="00360B4D"/>
    <w:rsid w:val="0036502F"/>
    <w:rsid w:val="003832CC"/>
    <w:rsid w:val="0038452E"/>
    <w:rsid w:val="003974C1"/>
    <w:rsid w:val="003A24AC"/>
    <w:rsid w:val="003A2C67"/>
    <w:rsid w:val="003B230F"/>
    <w:rsid w:val="003B4492"/>
    <w:rsid w:val="003B7A4E"/>
    <w:rsid w:val="003B7DED"/>
    <w:rsid w:val="003D5D26"/>
    <w:rsid w:val="003D7FDD"/>
    <w:rsid w:val="003E3981"/>
    <w:rsid w:val="004100F5"/>
    <w:rsid w:val="00411356"/>
    <w:rsid w:val="00440259"/>
    <w:rsid w:val="0044355F"/>
    <w:rsid w:val="00446982"/>
    <w:rsid w:val="00453C85"/>
    <w:rsid w:val="00464D9F"/>
    <w:rsid w:val="004766A0"/>
    <w:rsid w:val="0048239F"/>
    <w:rsid w:val="00487DC4"/>
    <w:rsid w:val="00492744"/>
    <w:rsid w:val="0049402C"/>
    <w:rsid w:val="00495655"/>
    <w:rsid w:val="004A2B15"/>
    <w:rsid w:val="004B15FE"/>
    <w:rsid w:val="004C42F1"/>
    <w:rsid w:val="004C6C7B"/>
    <w:rsid w:val="004F3AFF"/>
    <w:rsid w:val="00514619"/>
    <w:rsid w:val="005446CD"/>
    <w:rsid w:val="00544996"/>
    <w:rsid w:val="00550ABE"/>
    <w:rsid w:val="00554638"/>
    <w:rsid w:val="00557660"/>
    <w:rsid w:val="00570A84"/>
    <w:rsid w:val="0057731F"/>
    <w:rsid w:val="005829B9"/>
    <w:rsid w:val="005838D9"/>
    <w:rsid w:val="00585650"/>
    <w:rsid w:val="00596D0D"/>
    <w:rsid w:val="005A4322"/>
    <w:rsid w:val="005C03B0"/>
    <w:rsid w:val="005C04CD"/>
    <w:rsid w:val="005C2FD4"/>
    <w:rsid w:val="005C3208"/>
    <w:rsid w:val="005C6687"/>
    <w:rsid w:val="005D6D80"/>
    <w:rsid w:val="005E18FF"/>
    <w:rsid w:val="005E7BD9"/>
    <w:rsid w:val="005F3C77"/>
    <w:rsid w:val="005F5EBB"/>
    <w:rsid w:val="00614C70"/>
    <w:rsid w:val="006166EB"/>
    <w:rsid w:val="00622420"/>
    <w:rsid w:val="00624B45"/>
    <w:rsid w:val="006400D2"/>
    <w:rsid w:val="006427AC"/>
    <w:rsid w:val="00651716"/>
    <w:rsid w:val="00665F8A"/>
    <w:rsid w:val="006702CD"/>
    <w:rsid w:val="006B1FAF"/>
    <w:rsid w:val="006C2D28"/>
    <w:rsid w:val="006C4D13"/>
    <w:rsid w:val="006C70DE"/>
    <w:rsid w:val="006E70BE"/>
    <w:rsid w:val="006F1676"/>
    <w:rsid w:val="007012F3"/>
    <w:rsid w:val="007153D3"/>
    <w:rsid w:val="00715ACA"/>
    <w:rsid w:val="00733868"/>
    <w:rsid w:val="00736A31"/>
    <w:rsid w:val="00741475"/>
    <w:rsid w:val="00743546"/>
    <w:rsid w:val="00745F79"/>
    <w:rsid w:val="00755A57"/>
    <w:rsid w:val="00767470"/>
    <w:rsid w:val="007931F1"/>
    <w:rsid w:val="007954D2"/>
    <w:rsid w:val="007B5B60"/>
    <w:rsid w:val="007B5CAE"/>
    <w:rsid w:val="00810356"/>
    <w:rsid w:val="00830ADB"/>
    <w:rsid w:val="00843F3E"/>
    <w:rsid w:val="008476A9"/>
    <w:rsid w:val="00850D3A"/>
    <w:rsid w:val="00867AC1"/>
    <w:rsid w:val="00867C6D"/>
    <w:rsid w:val="00874827"/>
    <w:rsid w:val="00886D41"/>
    <w:rsid w:val="00891123"/>
    <w:rsid w:val="008929C0"/>
    <w:rsid w:val="00894ADC"/>
    <w:rsid w:val="008B1C04"/>
    <w:rsid w:val="008B5C61"/>
    <w:rsid w:val="008C76A0"/>
    <w:rsid w:val="008D6E01"/>
    <w:rsid w:val="008E0A7B"/>
    <w:rsid w:val="008E609F"/>
    <w:rsid w:val="008F42AC"/>
    <w:rsid w:val="009064B2"/>
    <w:rsid w:val="00926A63"/>
    <w:rsid w:val="00927250"/>
    <w:rsid w:val="00936C05"/>
    <w:rsid w:val="00947E4E"/>
    <w:rsid w:val="00965F51"/>
    <w:rsid w:val="009811DB"/>
    <w:rsid w:val="00982D0B"/>
    <w:rsid w:val="00986D22"/>
    <w:rsid w:val="00987EDE"/>
    <w:rsid w:val="00997971"/>
    <w:rsid w:val="009A0988"/>
    <w:rsid w:val="009B3498"/>
    <w:rsid w:val="009B7466"/>
    <w:rsid w:val="009C392D"/>
    <w:rsid w:val="009E6177"/>
    <w:rsid w:val="009F00FC"/>
    <w:rsid w:val="00A10395"/>
    <w:rsid w:val="00A10736"/>
    <w:rsid w:val="00A126AD"/>
    <w:rsid w:val="00A20741"/>
    <w:rsid w:val="00A34B70"/>
    <w:rsid w:val="00A35046"/>
    <w:rsid w:val="00A446C7"/>
    <w:rsid w:val="00A7520C"/>
    <w:rsid w:val="00AA7A83"/>
    <w:rsid w:val="00AB01FF"/>
    <w:rsid w:val="00AE3ACB"/>
    <w:rsid w:val="00AF1DB3"/>
    <w:rsid w:val="00B06CE7"/>
    <w:rsid w:val="00B17A91"/>
    <w:rsid w:val="00B3132F"/>
    <w:rsid w:val="00B43D57"/>
    <w:rsid w:val="00B43D95"/>
    <w:rsid w:val="00B56919"/>
    <w:rsid w:val="00B63111"/>
    <w:rsid w:val="00B6647D"/>
    <w:rsid w:val="00B7643C"/>
    <w:rsid w:val="00B81E4E"/>
    <w:rsid w:val="00B85320"/>
    <w:rsid w:val="00B91EC8"/>
    <w:rsid w:val="00B947A0"/>
    <w:rsid w:val="00BC0190"/>
    <w:rsid w:val="00BF274C"/>
    <w:rsid w:val="00BF42B8"/>
    <w:rsid w:val="00C375E1"/>
    <w:rsid w:val="00C41F4D"/>
    <w:rsid w:val="00C4329C"/>
    <w:rsid w:val="00C507B4"/>
    <w:rsid w:val="00C538CC"/>
    <w:rsid w:val="00C56F4E"/>
    <w:rsid w:val="00C7474D"/>
    <w:rsid w:val="00C843DB"/>
    <w:rsid w:val="00CA0149"/>
    <w:rsid w:val="00CB675D"/>
    <w:rsid w:val="00CC2A84"/>
    <w:rsid w:val="00CC701E"/>
    <w:rsid w:val="00CE0725"/>
    <w:rsid w:val="00CE3C6D"/>
    <w:rsid w:val="00CE6FF3"/>
    <w:rsid w:val="00CF2CD5"/>
    <w:rsid w:val="00D004D6"/>
    <w:rsid w:val="00D21D72"/>
    <w:rsid w:val="00D268E3"/>
    <w:rsid w:val="00D270E5"/>
    <w:rsid w:val="00D4277C"/>
    <w:rsid w:val="00D5084C"/>
    <w:rsid w:val="00D578DE"/>
    <w:rsid w:val="00D6201D"/>
    <w:rsid w:val="00D65786"/>
    <w:rsid w:val="00D67F81"/>
    <w:rsid w:val="00D7052F"/>
    <w:rsid w:val="00D76188"/>
    <w:rsid w:val="00D861BF"/>
    <w:rsid w:val="00D9228A"/>
    <w:rsid w:val="00DA775E"/>
    <w:rsid w:val="00DB7942"/>
    <w:rsid w:val="00DC7916"/>
    <w:rsid w:val="00DD24F9"/>
    <w:rsid w:val="00DD4095"/>
    <w:rsid w:val="00DD5FFF"/>
    <w:rsid w:val="00DD689D"/>
    <w:rsid w:val="00DD6B60"/>
    <w:rsid w:val="00DE68CF"/>
    <w:rsid w:val="00DF1960"/>
    <w:rsid w:val="00DF1A25"/>
    <w:rsid w:val="00E0304F"/>
    <w:rsid w:val="00E21E5E"/>
    <w:rsid w:val="00E24FE1"/>
    <w:rsid w:val="00E44310"/>
    <w:rsid w:val="00E53A3B"/>
    <w:rsid w:val="00E56DBA"/>
    <w:rsid w:val="00E67393"/>
    <w:rsid w:val="00E74A00"/>
    <w:rsid w:val="00E8646E"/>
    <w:rsid w:val="00EA1463"/>
    <w:rsid w:val="00EC7F4C"/>
    <w:rsid w:val="00ED31E9"/>
    <w:rsid w:val="00ED329D"/>
    <w:rsid w:val="00ED6B69"/>
    <w:rsid w:val="00EE6770"/>
    <w:rsid w:val="00F249E6"/>
    <w:rsid w:val="00F456D6"/>
    <w:rsid w:val="00F4713A"/>
    <w:rsid w:val="00F60B6F"/>
    <w:rsid w:val="00F614CD"/>
    <w:rsid w:val="00F9660A"/>
    <w:rsid w:val="00FA6436"/>
    <w:rsid w:val="00FB04CD"/>
    <w:rsid w:val="00FD61E8"/>
    <w:rsid w:val="00FD7702"/>
    <w:rsid w:val="00FE279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D3A"/>
  </w:style>
  <w:style w:type="paragraph" w:styleId="ab">
    <w:name w:val="footer"/>
    <w:basedOn w:val="a"/>
    <w:link w:val="ac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D3A"/>
  </w:style>
  <w:style w:type="paragraph" w:styleId="ab">
    <w:name w:val="footer"/>
    <w:basedOn w:val="a"/>
    <w:link w:val="ac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Пользователь Windows</cp:lastModifiedBy>
  <cp:revision>2</cp:revision>
  <cp:lastPrinted>2022-01-11T06:28:00Z</cp:lastPrinted>
  <dcterms:created xsi:type="dcterms:W3CDTF">2025-06-03T08:30:00Z</dcterms:created>
  <dcterms:modified xsi:type="dcterms:W3CDTF">2025-06-03T08:30:00Z</dcterms:modified>
</cp:coreProperties>
</file>