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C1" w:rsidRPr="007261C1" w:rsidRDefault="007261C1" w:rsidP="007261C1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6260" cy="716915"/>
            <wp:effectExtent l="0" t="0" r="0" b="698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1C1" w:rsidRPr="007261C1" w:rsidRDefault="007261C1" w:rsidP="007261C1">
      <w:pPr>
        <w:spacing w:line="360" w:lineRule="auto"/>
        <w:jc w:val="center"/>
        <w:rPr>
          <w:sz w:val="28"/>
          <w:szCs w:val="28"/>
        </w:rPr>
      </w:pPr>
    </w:p>
    <w:p w:rsidR="007261C1" w:rsidRPr="007261C1" w:rsidRDefault="007261C1" w:rsidP="007261C1">
      <w:pPr>
        <w:spacing w:line="360" w:lineRule="auto"/>
        <w:jc w:val="center"/>
        <w:rPr>
          <w:b/>
          <w:sz w:val="28"/>
          <w:szCs w:val="28"/>
        </w:rPr>
      </w:pPr>
      <w:r w:rsidRPr="007261C1">
        <w:rPr>
          <w:b/>
          <w:sz w:val="28"/>
          <w:szCs w:val="28"/>
        </w:rPr>
        <w:t>АДМИНИСТРАЦИЯ БОБИНСКОГО СЕЛЬСКОГО ПОСЕЛЕНИЯ</w:t>
      </w:r>
    </w:p>
    <w:p w:rsidR="007261C1" w:rsidRPr="007261C1" w:rsidRDefault="007261C1" w:rsidP="007261C1">
      <w:pPr>
        <w:spacing w:line="360" w:lineRule="auto"/>
        <w:jc w:val="center"/>
        <w:rPr>
          <w:b/>
          <w:sz w:val="28"/>
          <w:szCs w:val="28"/>
        </w:rPr>
      </w:pPr>
      <w:r w:rsidRPr="007261C1">
        <w:rPr>
          <w:b/>
          <w:sz w:val="28"/>
          <w:szCs w:val="28"/>
        </w:rPr>
        <w:t>СЛОБОДСКОГО РАЙОНА КИРОВСКОЙ ОБЛАСТИ</w:t>
      </w:r>
    </w:p>
    <w:p w:rsidR="007261C1" w:rsidRPr="007261C1" w:rsidRDefault="007261C1" w:rsidP="007261C1">
      <w:pPr>
        <w:spacing w:line="360" w:lineRule="auto"/>
        <w:jc w:val="center"/>
        <w:rPr>
          <w:sz w:val="28"/>
          <w:szCs w:val="28"/>
        </w:rPr>
      </w:pPr>
    </w:p>
    <w:p w:rsidR="007261C1" w:rsidRPr="007261C1" w:rsidRDefault="007261C1" w:rsidP="007261C1">
      <w:pPr>
        <w:spacing w:line="360" w:lineRule="auto"/>
        <w:jc w:val="center"/>
        <w:rPr>
          <w:b/>
          <w:sz w:val="28"/>
          <w:szCs w:val="28"/>
        </w:rPr>
      </w:pPr>
      <w:r w:rsidRPr="007261C1">
        <w:rPr>
          <w:b/>
          <w:sz w:val="28"/>
          <w:szCs w:val="28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3"/>
        <w:gridCol w:w="1677"/>
      </w:tblGrid>
      <w:tr w:rsidR="007261C1" w:rsidRPr="007261C1" w:rsidTr="00366BD5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261C1" w:rsidRPr="007261C1" w:rsidRDefault="007261C1" w:rsidP="007261C1">
            <w:pPr>
              <w:tabs>
                <w:tab w:val="left" w:pos="615"/>
              </w:tabs>
              <w:spacing w:line="360" w:lineRule="auto"/>
              <w:rPr>
                <w:sz w:val="28"/>
                <w:szCs w:val="28"/>
              </w:rPr>
            </w:pPr>
            <w:r w:rsidRPr="007261C1">
              <w:rPr>
                <w:sz w:val="28"/>
                <w:szCs w:val="28"/>
              </w:rPr>
              <w:t>16.11.2022</w:t>
            </w:r>
          </w:p>
        </w:tc>
        <w:tc>
          <w:tcPr>
            <w:tcW w:w="5760" w:type="dxa"/>
            <w:shd w:val="clear" w:color="auto" w:fill="auto"/>
          </w:tcPr>
          <w:p w:rsidR="007261C1" w:rsidRPr="007261C1" w:rsidRDefault="007261C1" w:rsidP="007261C1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261C1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261C1" w:rsidRPr="007261C1" w:rsidRDefault="007261C1" w:rsidP="007261C1">
            <w:pPr>
              <w:spacing w:line="360" w:lineRule="auto"/>
              <w:rPr>
                <w:sz w:val="28"/>
                <w:szCs w:val="28"/>
              </w:rPr>
            </w:pPr>
            <w:r w:rsidRPr="007261C1">
              <w:rPr>
                <w:sz w:val="28"/>
                <w:szCs w:val="28"/>
              </w:rPr>
              <w:t xml:space="preserve">       324</w:t>
            </w:r>
          </w:p>
        </w:tc>
      </w:tr>
    </w:tbl>
    <w:p w:rsidR="007261C1" w:rsidRPr="007261C1" w:rsidRDefault="007261C1" w:rsidP="007261C1">
      <w:pPr>
        <w:spacing w:line="360" w:lineRule="auto"/>
        <w:jc w:val="center"/>
        <w:rPr>
          <w:sz w:val="28"/>
          <w:szCs w:val="28"/>
        </w:rPr>
      </w:pPr>
      <w:r w:rsidRPr="007261C1">
        <w:rPr>
          <w:sz w:val="28"/>
          <w:szCs w:val="28"/>
        </w:rPr>
        <w:t>с. Бобино</w:t>
      </w:r>
    </w:p>
    <w:p w:rsidR="007261C1" w:rsidRPr="007261C1" w:rsidRDefault="007261C1" w:rsidP="007261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7261C1">
        <w:rPr>
          <w:b/>
          <w:bCs/>
          <w:sz w:val="28"/>
          <w:szCs w:val="28"/>
        </w:rPr>
        <w:t>Об утверждении муниципальной программы «Обеспечение пожарной безопасности в границах Бобинского сельского поселения»</w:t>
      </w:r>
    </w:p>
    <w:p w:rsidR="007261C1" w:rsidRPr="007261C1" w:rsidRDefault="007261C1" w:rsidP="007261C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261C1" w:rsidRPr="007261C1" w:rsidRDefault="007261C1" w:rsidP="007261C1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proofErr w:type="gramStart"/>
      <w:r w:rsidRPr="007261C1">
        <w:rPr>
          <w:sz w:val="28"/>
          <w:szCs w:val="28"/>
        </w:rPr>
        <w:t xml:space="preserve">В соответствии со </w:t>
      </w:r>
      <w:hyperlink r:id="rId8" w:history="1">
        <w:r w:rsidRPr="007261C1">
          <w:rPr>
            <w:sz w:val="28"/>
            <w:szCs w:val="28"/>
          </w:rPr>
          <w:t>статьей 179</w:t>
        </w:r>
      </w:hyperlink>
      <w:r w:rsidRPr="007261C1">
        <w:rPr>
          <w:sz w:val="28"/>
          <w:szCs w:val="28"/>
        </w:rPr>
        <w:t xml:space="preserve"> Бюджетного кодекса Российской Федерации, со </w:t>
      </w:r>
      <w:hyperlink r:id="rId9" w:history="1">
        <w:r w:rsidRPr="007261C1">
          <w:rPr>
            <w:sz w:val="28"/>
            <w:szCs w:val="28"/>
          </w:rPr>
          <w:t>статьями 7</w:t>
        </w:r>
      </w:hyperlink>
      <w:r w:rsidRPr="007261C1">
        <w:rPr>
          <w:sz w:val="28"/>
          <w:szCs w:val="28"/>
        </w:rPr>
        <w:t xml:space="preserve">, </w:t>
      </w:r>
      <w:hyperlink r:id="rId10" w:history="1">
        <w:r w:rsidRPr="007261C1">
          <w:rPr>
            <w:sz w:val="28"/>
            <w:szCs w:val="28"/>
          </w:rPr>
          <w:t>43</w:t>
        </w:r>
      </w:hyperlink>
      <w:r w:rsidRPr="007261C1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со статьей 9 Положения о бюджетном процессе в Бобинском сельском поселении Слободского района Кировской области, утвержденного Решением Бобинской сельской Думы от 24.04.2020 № 37/216, администрация Бобинского сельского поселения Слободского района Кировской области</w:t>
      </w:r>
      <w:proofErr w:type="gramEnd"/>
      <w:r w:rsidRPr="007261C1">
        <w:rPr>
          <w:sz w:val="28"/>
          <w:szCs w:val="28"/>
        </w:rPr>
        <w:t xml:space="preserve"> ПОСТАНОВЛЯЕТ:</w:t>
      </w:r>
    </w:p>
    <w:p w:rsidR="007261C1" w:rsidRPr="007261C1" w:rsidRDefault="007261C1" w:rsidP="007261C1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7261C1">
        <w:rPr>
          <w:sz w:val="28"/>
          <w:szCs w:val="28"/>
        </w:rPr>
        <w:t xml:space="preserve">1. Утвердить муниципальную </w:t>
      </w:r>
      <w:hyperlink w:anchor="Par43" w:history="1">
        <w:r w:rsidRPr="007261C1">
          <w:rPr>
            <w:sz w:val="28"/>
            <w:szCs w:val="28"/>
          </w:rPr>
          <w:t>программу</w:t>
        </w:r>
      </w:hyperlink>
      <w:r w:rsidRPr="007261C1">
        <w:rPr>
          <w:sz w:val="28"/>
          <w:szCs w:val="28"/>
        </w:rPr>
        <w:t xml:space="preserve"> «Обеспечение пожарной безопасности в границах Бобинского сельского поселения» (далее - Программа). Прилагается.</w:t>
      </w:r>
    </w:p>
    <w:p w:rsidR="007261C1" w:rsidRPr="007261C1" w:rsidRDefault="007261C1" w:rsidP="007261C1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7261C1">
        <w:rPr>
          <w:sz w:val="28"/>
          <w:szCs w:val="28"/>
        </w:rPr>
        <w:t xml:space="preserve">2. Считать утратившим силу постановление администрации Бобинского сельского поселения от 15.03.2019 №76 «Об утверждении муниципальной программы </w:t>
      </w:r>
      <w:r w:rsidRPr="007261C1">
        <w:rPr>
          <w:b/>
          <w:bCs/>
          <w:sz w:val="28"/>
          <w:szCs w:val="28"/>
        </w:rPr>
        <w:t>«</w:t>
      </w:r>
      <w:r w:rsidRPr="007261C1">
        <w:rPr>
          <w:bCs/>
          <w:sz w:val="28"/>
          <w:szCs w:val="28"/>
        </w:rPr>
        <w:t>Обеспечение пожарной безопасности в границах Бобинского сельского поселения»».</w:t>
      </w:r>
    </w:p>
    <w:p w:rsidR="007261C1" w:rsidRPr="007261C1" w:rsidRDefault="007261C1" w:rsidP="007261C1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7261C1">
        <w:rPr>
          <w:sz w:val="28"/>
          <w:szCs w:val="28"/>
        </w:rPr>
        <w:t>3. Опубликовать настоящее постановление в Информационном бюллетене.</w:t>
      </w:r>
    </w:p>
    <w:p w:rsidR="007261C1" w:rsidRPr="007261C1" w:rsidRDefault="007261C1" w:rsidP="007261C1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7261C1">
        <w:rPr>
          <w:sz w:val="28"/>
          <w:szCs w:val="28"/>
        </w:rPr>
        <w:t>4. Настоящее постановление вступает в силу с 01.01.2023г.</w:t>
      </w:r>
    </w:p>
    <w:p w:rsidR="007261C1" w:rsidRPr="007261C1" w:rsidRDefault="007261C1" w:rsidP="007261C1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7261C1">
        <w:rPr>
          <w:sz w:val="28"/>
          <w:szCs w:val="28"/>
        </w:rPr>
        <w:t xml:space="preserve">5. </w:t>
      </w:r>
      <w:proofErr w:type="gramStart"/>
      <w:r w:rsidRPr="007261C1">
        <w:rPr>
          <w:sz w:val="28"/>
          <w:szCs w:val="28"/>
        </w:rPr>
        <w:t>Контроль за</w:t>
      </w:r>
      <w:proofErr w:type="gramEnd"/>
      <w:r w:rsidRPr="007261C1">
        <w:rPr>
          <w:sz w:val="28"/>
          <w:szCs w:val="28"/>
        </w:rPr>
        <w:t xml:space="preserve"> выполнением постановления оставляю за собой.</w:t>
      </w:r>
    </w:p>
    <w:p w:rsidR="007261C1" w:rsidRPr="007261C1" w:rsidRDefault="007261C1" w:rsidP="007261C1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p w:rsidR="007261C1" w:rsidRPr="007261C1" w:rsidRDefault="007261C1" w:rsidP="007261C1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p w:rsidR="007261C1" w:rsidRPr="007261C1" w:rsidRDefault="007261C1" w:rsidP="007261C1">
      <w:pPr>
        <w:spacing w:line="360" w:lineRule="auto"/>
        <w:rPr>
          <w:sz w:val="28"/>
          <w:szCs w:val="28"/>
        </w:rPr>
      </w:pPr>
      <w:r w:rsidRPr="007261C1">
        <w:rPr>
          <w:sz w:val="28"/>
          <w:szCs w:val="28"/>
        </w:rPr>
        <w:t>Глава администрации</w:t>
      </w:r>
      <w:r w:rsidRPr="007261C1">
        <w:rPr>
          <w:sz w:val="28"/>
          <w:szCs w:val="28"/>
        </w:rPr>
        <w:tab/>
      </w:r>
      <w:r w:rsidRPr="007261C1">
        <w:rPr>
          <w:sz w:val="28"/>
          <w:szCs w:val="28"/>
        </w:rPr>
        <w:tab/>
      </w:r>
      <w:r w:rsidRPr="007261C1">
        <w:rPr>
          <w:sz w:val="28"/>
          <w:szCs w:val="28"/>
        </w:rPr>
        <w:tab/>
        <w:t xml:space="preserve">    </w:t>
      </w:r>
      <w:r w:rsidRPr="007261C1">
        <w:rPr>
          <w:sz w:val="28"/>
          <w:szCs w:val="28"/>
        </w:rPr>
        <w:tab/>
      </w:r>
      <w:r w:rsidRPr="007261C1">
        <w:rPr>
          <w:sz w:val="28"/>
          <w:szCs w:val="28"/>
        </w:rPr>
        <w:tab/>
        <w:t xml:space="preserve">      </w:t>
      </w:r>
      <w:r w:rsidRPr="007261C1">
        <w:rPr>
          <w:sz w:val="28"/>
          <w:szCs w:val="28"/>
        </w:rPr>
        <w:tab/>
        <w:t xml:space="preserve">                С.А. Житников</w:t>
      </w:r>
    </w:p>
    <w:p w:rsidR="00F91C89" w:rsidRDefault="00F91C89">
      <w:bookmarkStart w:id="0" w:name="_GoBack"/>
      <w:bookmarkEnd w:id="0"/>
    </w:p>
    <w:p w:rsidR="00F91C89" w:rsidRPr="00F91C89" w:rsidRDefault="00F91C89" w:rsidP="00F91C89">
      <w:pPr>
        <w:ind w:left="624" w:firstLine="5040"/>
        <w:jc w:val="both"/>
      </w:pPr>
      <w:r w:rsidRPr="00F91C89">
        <w:t>УТВЕРЖДЕНА</w:t>
      </w:r>
    </w:p>
    <w:p w:rsidR="00F91C89" w:rsidRPr="00F91C89" w:rsidRDefault="00F91C89" w:rsidP="00F91C89">
      <w:pPr>
        <w:ind w:firstLine="5040"/>
      </w:pPr>
      <w:r>
        <w:t>Постановлением администрации</w:t>
      </w:r>
    </w:p>
    <w:p w:rsidR="00F91C89" w:rsidRPr="00F91C89" w:rsidRDefault="00F91C89" w:rsidP="00F91C89">
      <w:pPr>
        <w:ind w:left="2832" w:firstLine="708"/>
        <w:jc w:val="center"/>
      </w:pPr>
      <w:r w:rsidRPr="00F91C89">
        <w:t xml:space="preserve">от </w:t>
      </w:r>
      <w:r>
        <w:t>16.11.2022</w:t>
      </w:r>
      <w:r w:rsidRPr="00F91C89">
        <w:t xml:space="preserve"> №</w:t>
      </w:r>
      <w:r>
        <w:t xml:space="preserve"> 324</w:t>
      </w:r>
    </w:p>
    <w:p w:rsidR="00F91C89" w:rsidRPr="00F91C89" w:rsidRDefault="00F91C89" w:rsidP="00F91C89">
      <w:pPr>
        <w:jc w:val="center"/>
        <w:rPr>
          <w:b/>
        </w:rPr>
      </w:pPr>
    </w:p>
    <w:p w:rsidR="00F91C89" w:rsidRPr="00F91C89" w:rsidRDefault="00F91C89" w:rsidP="00F91C89">
      <w:pPr>
        <w:jc w:val="center"/>
        <w:rPr>
          <w:b/>
        </w:rPr>
      </w:pPr>
    </w:p>
    <w:p w:rsidR="00F91C89" w:rsidRPr="00F91C89" w:rsidRDefault="00F91C89" w:rsidP="00F91C89">
      <w:pPr>
        <w:jc w:val="center"/>
        <w:rPr>
          <w:b/>
        </w:rPr>
      </w:pPr>
    </w:p>
    <w:p w:rsidR="00F91C89" w:rsidRPr="00F91C89" w:rsidRDefault="00F91C89" w:rsidP="00F91C89">
      <w:pPr>
        <w:jc w:val="center"/>
        <w:rPr>
          <w:b/>
        </w:rPr>
      </w:pPr>
    </w:p>
    <w:p w:rsidR="00F91C89" w:rsidRPr="00F91C89" w:rsidRDefault="00F91C89" w:rsidP="00F91C89">
      <w:pPr>
        <w:jc w:val="center"/>
        <w:rPr>
          <w:b/>
        </w:rPr>
      </w:pPr>
    </w:p>
    <w:p w:rsidR="00F91C89" w:rsidRPr="00F91C89" w:rsidRDefault="00F91C89" w:rsidP="00F91C89">
      <w:pPr>
        <w:jc w:val="center"/>
        <w:rPr>
          <w:b/>
        </w:rPr>
      </w:pPr>
    </w:p>
    <w:p w:rsidR="00F91C89" w:rsidRPr="00F91C89" w:rsidRDefault="00F91C89" w:rsidP="00F91C89">
      <w:pPr>
        <w:jc w:val="center"/>
        <w:rPr>
          <w:b/>
        </w:rPr>
      </w:pPr>
    </w:p>
    <w:p w:rsidR="00F91C89" w:rsidRPr="00F91C89" w:rsidRDefault="00F91C89" w:rsidP="00F91C89">
      <w:pPr>
        <w:jc w:val="center"/>
        <w:rPr>
          <w:b/>
        </w:rPr>
      </w:pPr>
    </w:p>
    <w:p w:rsidR="00F91C89" w:rsidRPr="00F91C89" w:rsidRDefault="00F91C89" w:rsidP="00F91C89">
      <w:pPr>
        <w:jc w:val="center"/>
        <w:rPr>
          <w:b/>
        </w:rPr>
      </w:pPr>
    </w:p>
    <w:p w:rsidR="00F91C89" w:rsidRPr="00F91C89" w:rsidRDefault="00F91C89" w:rsidP="00F91C89">
      <w:pPr>
        <w:jc w:val="center"/>
        <w:rPr>
          <w:b/>
        </w:rPr>
      </w:pPr>
    </w:p>
    <w:p w:rsidR="00F91C89" w:rsidRPr="00F91C89" w:rsidRDefault="00F91C89" w:rsidP="00F91C89">
      <w:pPr>
        <w:jc w:val="center"/>
        <w:rPr>
          <w:b/>
        </w:rPr>
      </w:pPr>
    </w:p>
    <w:p w:rsidR="00F91C89" w:rsidRPr="00F91C89" w:rsidRDefault="00F91C89" w:rsidP="00F91C89">
      <w:pPr>
        <w:jc w:val="center"/>
        <w:rPr>
          <w:b/>
        </w:rPr>
      </w:pPr>
    </w:p>
    <w:p w:rsidR="00F91C89" w:rsidRPr="00F91C89" w:rsidRDefault="00F91C89" w:rsidP="00F91C89">
      <w:pPr>
        <w:jc w:val="center"/>
        <w:rPr>
          <w:b/>
        </w:rPr>
      </w:pPr>
    </w:p>
    <w:p w:rsidR="00F91C89" w:rsidRPr="00F91C89" w:rsidRDefault="00F91C89" w:rsidP="00F91C89">
      <w:pPr>
        <w:jc w:val="center"/>
        <w:rPr>
          <w:b/>
        </w:rPr>
      </w:pPr>
    </w:p>
    <w:p w:rsidR="00F91C89" w:rsidRPr="00F91C89" w:rsidRDefault="00F91C89" w:rsidP="00F91C89">
      <w:pPr>
        <w:jc w:val="center"/>
        <w:rPr>
          <w:b/>
        </w:rPr>
      </w:pPr>
    </w:p>
    <w:p w:rsidR="00F91C89" w:rsidRPr="00F91C89" w:rsidRDefault="00F91C89" w:rsidP="00F91C89">
      <w:pPr>
        <w:jc w:val="center"/>
        <w:rPr>
          <w:b/>
        </w:rPr>
      </w:pPr>
    </w:p>
    <w:p w:rsidR="00F91C89" w:rsidRPr="00F91C89" w:rsidRDefault="00F91C89" w:rsidP="00F91C89">
      <w:pPr>
        <w:jc w:val="center"/>
        <w:rPr>
          <w:b/>
        </w:rPr>
      </w:pPr>
      <w:r w:rsidRPr="00F91C89">
        <w:rPr>
          <w:b/>
        </w:rPr>
        <w:t>ПРОГРАММА</w:t>
      </w:r>
    </w:p>
    <w:p w:rsidR="00F91C89" w:rsidRPr="00F91C89" w:rsidRDefault="00F91C89" w:rsidP="00F91C89">
      <w:pPr>
        <w:jc w:val="center"/>
        <w:rPr>
          <w:b/>
        </w:rPr>
      </w:pPr>
    </w:p>
    <w:p w:rsidR="00F91C89" w:rsidRPr="00F91C89" w:rsidRDefault="00F91C89" w:rsidP="00F91C89">
      <w:pPr>
        <w:jc w:val="center"/>
        <w:rPr>
          <w:b/>
          <w:sz w:val="32"/>
          <w:szCs w:val="32"/>
        </w:rPr>
      </w:pPr>
      <w:r w:rsidRPr="00F91C89">
        <w:rPr>
          <w:b/>
          <w:sz w:val="32"/>
          <w:szCs w:val="32"/>
        </w:rPr>
        <w:t xml:space="preserve">«Обеспечение  пожарной безопасности в границах </w:t>
      </w:r>
    </w:p>
    <w:p w:rsidR="00F91C89" w:rsidRPr="00F91C89" w:rsidRDefault="00F91C89" w:rsidP="00F91C89">
      <w:pPr>
        <w:jc w:val="center"/>
        <w:rPr>
          <w:b/>
          <w:sz w:val="32"/>
          <w:szCs w:val="32"/>
        </w:rPr>
      </w:pPr>
      <w:r w:rsidRPr="00F91C89">
        <w:rPr>
          <w:b/>
          <w:sz w:val="32"/>
          <w:szCs w:val="32"/>
        </w:rPr>
        <w:t>Бобинского сельского поселения»</w:t>
      </w:r>
    </w:p>
    <w:p w:rsidR="00F91C89" w:rsidRPr="00F91C89" w:rsidRDefault="00F91C89" w:rsidP="00F91C89">
      <w:pPr>
        <w:jc w:val="center"/>
        <w:rPr>
          <w:b/>
          <w:sz w:val="32"/>
          <w:szCs w:val="32"/>
        </w:rPr>
      </w:pPr>
    </w:p>
    <w:p w:rsidR="00F91C89" w:rsidRPr="00F91C89" w:rsidRDefault="00F91C89" w:rsidP="00F91C89">
      <w:pPr>
        <w:ind w:firstLine="5040"/>
        <w:jc w:val="both"/>
      </w:pPr>
    </w:p>
    <w:p w:rsidR="00F91C89" w:rsidRPr="00F91C89" w:rsidRDefault="00F91C89" w:rsidP="00F91C89">
      <w:pPr>
        <w:ind w:firstLine="5040"/>
        <w:jc w:val="both"/>
      </w:pPr>
    </w:p>
    <w:p w:rsidR="00F91C89" w:rsidRPr="00F91C89" w:rsidRDefault="00F91C89" w:rsidP="00F91C89">
      <w:pPr>
        <w:ind w:firstLine="5040"/>
        <w:jc w:val="both"/>
      </w:pPr>
    </w:p>
    <w:p w:rsidR="00F91C89" w:rsidRPr="00F91C89" w:rsidRDefault="00F91C89" w:rsidP="00F91C89">
      <w:pPr>
        <w:ind w:firstLine="5040"/>
        <w:jc w:val="both"/>
      </w:pPr>
    </w:p>
    <w:p w:rsidR="00F91C89" w:rsidRPr="00F91C89" w:rsidRDefault="00F91C89" w:rsidP="00F91C89">
      <w:pPr>
        <w:ind w:firstLine="5040"/>
        <w:jc w:val="both"/>
      </w:pPr>
    </w:p>
    <w:p w:rsidR="00F91C89" w:rsidRPr="00F91C89" w:rsidRDefault="00F91C89" w:rsidP="00F91C89">
      <w:pPr>
        <w:ind w:firstLine="5040"/>
        <w:jc w:val="both"/>
      </w:pPr>
    </w:p>
    <w:p w:rsidR="00F91C89" w:rsidRPr="00F91C89" w:rsidRDefault="00F91C89" w:rsidP="00F91C89">
      <w:pPr>
        <w:ind w:firstLine="5040"/>
        <w:jc w:val="both"/>
      </w:pPr>
    </w:p>
    <w:p w:rsidR="00F91C89" w:rsidRPr="00F91C89" w:rsidRDefault="00F91C89" w:rsidP="00F91C89">
      <w:pPr>
        <w:ind w:firstLine="5040"/>
        <w:jc w:val="both"/>
      </w:pPr>
    </w:p>
    <w:p w:rsidR="00F91C89" w:rsidRPr="00F91C89" w:rsidRDefault="00F91C89" w:rsidP="00F91C89">
      <w:pPr>
        <w:ind w:firstLine="5040"/>
        <w:jc w:val="both"/>
      </w:pPr>
    </w:p>
    <w:p w:rsidR="00F91C89" w:rsidRPr="00F91C89" w:rsidRDefault="00F91C89" w:rsidP="00F91C89">
      <w:pPr>
        <w:ind w:firstLine="5040"/>
        <w:jc w:val="both"/>
      </w:pPr>
    </w:p>
    <w:p w:rsidR="00F91C89" w:rsidRPr="00F91C89" w:rsidRDefault="00F91C89" w:rsidP="00F91C89">
      <w:pPr>
        <w:ind w:firstLine="5040"/>
        <w:jc w:val="both"/>
      </w:pPr>
    </w:p>
    <w:p w:rsidR="00F91C89" w:rsidRPr="00F91C89" w:rsidRDefault="00F91C89" w:rsidP="00F91C89">
      <w:pPr>
        <w:ind w:firstLine="5040"/>
        <w:jc w:val="both"/>
      </w:pPr>
    </w:p>
    <w:p w:rsidR="00F91C89" w:rsidRPr="00F91C89" w:rsidRDefault="00F91C89" w:rsidP="00F91C89">
      <w:pPr>
        <w:ind w:firstLine="5040"/>
        <w:jc w:val="both"/>
      </w:pPr>
    </w:p>
    <w:p w:rsidR="00F91C89" w:rsidRPr="00F91C89" w:rsidRDefault="00F91C89" w:rsidP="00F91C89">
      <w:pPr>
        <w:ind w:firstLine="5040"/>
        <w:jc w:val="both"/>
      </w:pPr>
    </w:p>
    <w:p w:rsidR="00F91C89" w:rsidRPr="00F91C89" w:rsidRDefault="00F91C89" w:rsidP="00F91C89">
      <w:pPr>
        <w:jc w:val="both"/>
      </w:pPr>
    </w:p>
    <w:p w:rsidR="00F91C89" w:rsidRPr="00F91C89" w:rsidRDefault="00F91C89" w:rsidP="00F91C89">
      <w:pPr>
        <w:jc w:val="both"/>
      </w:pPr>
    </w:p>
    <w:p w:rsidR="00F91C89" w:rsidRPr="00F91C89" w:rsidRDefault="00F91C89" w:rsidP="00F91C89">
      <w:pPr>
        <w:ind w:firstLine="5040"/>
        <w:jc w:val="both"/>
      </w:pPr>
    </w:p>
    <w:p w:rsidR="00F91C89" w:rsidRPr="00F91C89" w:rsidRDefault="00F91C89" w:rsidP="00F91C89">
      <w:pPr>
        <w:ind w:firstLine="5040"/>
        <w:jc w:val="both"/>
      </w:pPr>
    </w:p>
    <w:p w:rsidR="00F91C89" w:rsidRPr="00F91C89" w:rsidRDefault="00F91C89" w:rsidP="00F91C89">
      <w:pPr>
        <w:jc w:val="center"/>
      </w:pPr>
      <w:r w:rsidRPr="00F91C89">
        <w:t>с. Бобино</w:t>
      </w:r>
    </w:p>
    <w:p w:rsidR="00F91C89" w:rsidRDefault="00F91C89" w:rsidP="00F91C89">
      <w:pPr>
        <w:jc w:val="center"/>
      </w:pPr>
      <w:r w:rsidRPr="00F91C89">
        <w:t>20</w:t>
      </w:r>
      <w:r>
        <w:t>22</w:t>
      </w:r>
      <w:r w:rsidRPr="00F91C89">
        <w:t xml:space="preserve"> г.</w:t>
      </w:r>
    </w:p>
    <w:p w:rsidR="00F91C89" w:rsidRDefault="00F91C89" w:rsidP="00F91C89">
      <w:pPr>
        <w:jc w:val="center"/>
      </w:pPr>
    </w:p>
    <w:p w:rsidR="00F91C89" w:rsidRDefault="00F91C89" w:rsidP="00F91C89">
      <w:pPr>
        <w:jc w:val="center"/>
      </w:pPr>
    </w:p>
    <w:p w:rsidR="00F91C89" w:rsidRDefault="00F91C89" w:rsidP="00F91C89">
      <w:pPr>
        <w:jc w:val="center"/>
      </w:pPr>
    </w:p>
    <w:p w:rsidR="00F91C89" w:rsidRDefault="00F91C89" w:rsidP="00F91C89">
      <w:pPr>
        <w:jc w:val="center"/>
      </w:pPr>
    </w:p>
    <w:p w:rsidR="00F91C89" w:rsidRDefault="00F91C89" w:rsidP="00F91C89">
      <w:pPr>
        <w:jc w:val="center"/>
      </w:pPr>
    </w:p>
    <w:p w:rsidR="00F91C89" w:rsidRDefault="00F91C89" w:rsidP="00F91C89">
      <w:pPr>
        <w:jc w:val="center"/>
      </w:pPr>
    </w:p>
    <w:p w:rsidR="00F91C89" w:rsidRPr="00F91C89" w:rsidRDefault="00F91C89" w:rsidP="00F91C89">
      <w:pPr>
        <w:jc w:val="center"/>
      </w:pPr>
    </w:p>
    <w:p w:rsidR="00F91C89" w:rsidRPr="00F91C89" w:rsidRDefault="00F91C89" w:rsidP="00F91C89">
      <w:pPr>
        <w:jc w:val="center"/>
      </w:pPr>
    </w:p>
    <w:p w:rsidR="00F91C89" w:rsidRPr="00F91C89" w:rsidRDefault="00F91C89" w:rsidP="00F91C89">
      <w:pPr>
        <w:jc w:val="center"/>
        <w:rPr>
          <w:b/>
        </w:rPr>
      </w:pPr>
      <w:r w:rsidRPr="00F91C89">
        <w:rPr>
          <w:b/>
        </w:rPr>
        <w:t xml:space="preserve">1. Паспорт Программы </w:t>
      </w:r>
    </w:p>
    <w:p w:rsidR="00F91C89" w:rsidRPr="00F91C89" w:rsidRDefault="00F91C89" w:rsidP="00F91C89">
      <w:pPr>
        <w:jc w:val="center"/>
        <w:rPr>
          <w:b/>
        </w:rPr>
      </w:pPr>
      <w:r w:rsidRPr="00F91C89">
        <w:rPr>
          <w:b/>
        </w:rPr>
        <w:t xml:space="preserve">«Обеспечение  пожарной безопасности в границах </w:t>
      </w:r>
    </w:p>
    <w:p w:rsidR="00F91C89" w:rsidRPr="00F91C89" w:rsidRDefault="00F91C89" w:rsidP="00F91C89">
      <w:pPr>
        <w:jc w:val="center"/>
        <w:rPr>
          <w:b/>
        </w:rPr>
      </w:pPr>
      <w:r w:rsidRPr="00F91C89">
        <w:rPr>
          <w:b/>
        </w:rPr>
        <w:t>Бобинского сельского поселения»</w:t>
      </w:r>
    </w:p>
    <w:p w:rsidR="00F91C89" w:rsidRPr="00F91C89" w:rsidRDefault="00F91C89" w:rsidP="00F91C8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3"/>
      </w:tblGrid>
      <w:tr w:rsidR="00F91C89" w:rsidRPr="00F91C89" w:rsidTr="003277F4">
        <w:tc>
          <w:tcPr>
            <w:tcW w:w="2628" w:type="dxa"/>
            <w:shd w:val="clear" w:color="auto" w:fill="auto"/>
          </w:tcPr>
          <w:p w:rsidR="00F91C89" w:rsidRPr="00F91C89" w:rsidRDefault="00F91C89" w:rsidP="00F91C89">
            <w:pPr>
              <w:rPr>
                <w:b/>
              </w:rPr>
            </w:pPr>
            <w:r w:rsidRPr="00F91C89">
              <w:rPr>
                <w:b/>
              </w:rPr>
              <w:t>Наименование Программы</w:t>
            </w:r>
          </w:p>
        </w:tc>
        <w:tc>
          <w:tcPr>
            <w:tcW w:w="6943" w:type="dxa"/>
            <w:shd w:val="clear" w:color="auto" w:fill="auto"/>
          </w:tcPr>
          <w:p w:rsidR="00F91C89" w:rsidRPr="00F91C89" w:rsidRDefault="00F91C89" w:rsidP="00F91C89">
            <w:r w:rsidRPr="00F91C89">
              <w:rPr>
                <w:sz w:val="28"/>
                <w:szCs w:val="28"/>
              </w:rPr>
              <w:t>Обеспечение  пожарной безопасности в границах Бобинского сельского поселения</w:t>
            </w:r>
          </w:p>
        </w:tc>
      </w:tr>
      <w:tr w:rsidR="00F91C89" w:rsidRPr="00F91C89" w:rsidTr="003277F4">
        <w:tc>
          <w:tcPr>
            <w:tcW w:w="2628" w:type="dxa"/>
            <w:shd w:val="clear" w:color="auto" w:fill="auto"/>
          </w:tcPr>
          <w:p w:rsidR="00F91C89" w:rsidRPr="00F91C89" w:rsidRDefault="00F91C89" w:rsidP="00F91C89">
            <w:r w:rsidRPr="00F91C89">
              <w:t>Основание для разработки</w:t>
            </w:r>
          </w:p>
        </w:tc>
        <w:tc>
          <w:tcPr>
            <w:tcW w:w="6943" w:type="dxa"/>
            <w:shd w:val="clear" w:color="auto" w:fill="auto"/>
          </w:tcPr>
          <w:p w:rsidR="00F91C89" w:rsidRPr="00F91C89" w:rsidRDefault="00F91C89" w:rsidP="00F91C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F91C89">
              <w:t>Федеральный закон "О пожарной безопасности" (Собрание</w:t>
            </w:r>
            <w:proofErr w:type="gramEnd"/>
          </w:p>
          <w:p w:rsidR="00F91C89" w:rsidRPr="00F91C89" w:rsidRDefault="00F91C89" w:rsidP="00F91C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91C89">
              <w:t>законодательства Российской Федерации 1994, N 35, ст.3649),распоряжение Правительства   Российской</w:t>
            </w:r>
          </w:p>
          <w:p w:rsidR="00F91C89" w:rsidRPr="00F91C89" w:rsidRDefault="00F91C89" w:rsidP="00F91C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F91C89">
              <w:t>Федерации от 24  февраля  1995  года N 277-р   (Собрание    законодательства Российской  Федерации,  1995, N 10,</w:t>
            </w:r>
            <w:proofErr w:type="gramEnd"/>
          </w:p>
          <w:p w:rsidR="00F91C89" w:rsidRPr="00F91C89" w:rsidRDefault="00F91C89" w:rsidP="00F91C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91C89">
              <w:t>ст.929)</w:t>
            </w:r>
          </w:p>
        </w:tc>
      </w:tr>
      <w:tr w:rsidR="00F91C89" w:rsidRPr="00F91C89" w:rsidTr="003277F4">
        <w:tc>
          <w:tcPr>
            <w:tcW w:w="2628" w:type="dxa"/>
            <w:shd w:val="clear" w:color="auto" w:fill="auto"/>
          </w:tcPr>
          <w:p w:rsidR="00F91C89" w:rsidRPr="00F91C89" w:rsidRDefault="00F91C89" w:rsidP="00F91C89">
            <w:r w:rsidRPr="00F91C89">
              <w:t>Заказчик Программы</w:t>
            </w:r>
          </w:p>
        </w:tc>
        <w:tc>
          <w:tcPr>
            <w:tcW w:w="6943" w:type="dxa"/>
            <w:shd w:val="clear" w:color="auto" w:fill="auto"/>
          </w:tcPr>
          <w:p w:rsidR="00F91C89" w:rsidRPr="00F91C89" w:rsidRDefault="00F91C89" w:rsidP="00F91C89">
            <w:r w:rsidRPr="00F91C89">
              <w:t>Администрация Бобинского сельского поселения Слободского района Кировской области</w:t>
            </w:r>
          </w:p>
        </w:tc>
      </w:tr>
      <w:tr w:rsidR="00F91C89" w:rsidRPr="00F91C89" w:rsidTr="003277F4">
        <w:tc>
          <w:tcPr>
            <w:tcW w:w="2628" w:type="dxa"/>
            <w:shd w:val="clear" w:color="auto" w:fill="auto"/>
          </w:tcPr>
          <w:p w:rsidR="00F91C89" w:rsidRPr="00F91C89" w:rsidRDefault="00F91C89" w:rsidP="00F91C89">
            <w:r w:rsidRPr="00F91C89">
              <w:t>Разработчик Программы</w:t>
            </w:r>
          </w:p>
        </w:tc>
        <w:tc>
          <w:tcPr>
            <w:tcW w:w="6943" w:type="dxa"/>
            <w:shd w:val="clear" w:color="auto" w:fill="auto"/>
          </w:tcPr>
          <w:p w:rsidR="00F91C89" w:rsidRPr="00F91C89" w:rsidRDefault="00F91C89" w:rsidP="00F91C89">
            <w:r w:rsidRPr="00F91C89">
              <w:t>Администрация Бобинского сельского поселения Слободского района Кировской области</w:t>
            </w:r>
          </w:p>
        </w:tc>
      </w:tr>
      <w:tr w:rsidR="00F91C89" w:rsidRPr="00F91C89" w:rsidTr="003277F4">
        <w:tc>
          <w:tcPr>
            <w:tcW w:w="2628" w:type="dxa"/>
            <w:shd w:val="clear" w:color="auto" w:fill="auto"/>
          </w:tcPr>
          <w:p w:rsidR="00F91C89" w:rsidRPr="00F91C89" w:rsidRDefault="00F91C89" w:rsidP="00F91C89">
            <w:r w:rsidRPr="00F91C89">
              <w:t>Важнейшие цели Программы</w:t>
            </w:r>
          </w:p>
        </w:tc>
        <w:tc>
          <w:tcPr>
            <w:tcW w:w="6943" w:type="dxa"/>
            <w:shd w:val="clear" w:color="auto" w:fill="auto"/>
          </w:tcPr>
          <w:p w:rsidR="00F91C89" w:rsidRPr="00F91C89" w:rsidRDefault="00F91C89" w:rsidP="00F91C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91C89">
              <w:t xml:space="preserve">обеспечение  необходимых   условий для укрепления  пожарной  безопасности, защита жизни и здоровья граждан на территории Бобинского сельского поселения от пожаров </w:t>
            </w:r>
          </w:p>
        </w:tc>
      </w:tr>
      <w:tr w:rsidR="00F91C89" w:rsidRPr="00F91C89" w:rsidTr="003277F4">
        <w:tc>
          <w:tcPr>
            <w:tcW w:w="2628" w:type="dxa"/>
            <w:shd w:val="clear" w:color="auto" w:fill="auto"/>
          </w:tcPr>
          <w:p w:rsidR="00F91C89" w:rsidRPr="00F91C89" w:rsidRDefault="00F91C89" w:rsidP="00F91C89">
            <w:r w:rsidRPr="00F91C89">
              <w:t>Сроки и этапы развития</w:t>
            </w:r>
          </w:p>
        </w:tc>
        <w:tc>
          <w:tcPr>
            <w:tcW w:w="6943" w:type="dxa"/>
            <w:shd w:val="clear" w:color="auto" w:fill="auto"/>
          </w:tcPr>
          <w:p w:rsidR="00F91C89" w:rsidRPr="00F91C89" w:rsidRDefault="00F91C89" w:rsidP="00D81B76">
            <w:r w:rsidRPr="00F91C89">
              <w:t>20</w:t>
            </w:r>
            <w:r w:rsidR="00D81B76">
              <w:t>23</w:t>
            </w:r>
            <w:r w:rsidRPr="00F91C89">
              <w:t>-20</w:t>
            </w:r>
            <w:r w:rsidR="00D81B76">
              <w:t>27</w:t>
            </w:r>
            <w:r w:rsidRPr="00F91C89">
              <w:t xml:space="preserve"> </w:t>
            </w:r>
            <w:proofErr w:type="spellStart"/>
            <w:proofErr w:type="gramStart"/>
            <w:r w:rsidRPr="00F91C89">
              <w:t>гг</w:t>
            </w:r>
            <w:proofErr w:type="spellEnd"/>
            <w:proofErr w:type="gramEnd"/>
          </w:p>
        </w:tc>
      </w:tr>
      <w:tr w:rsidR="00F91C89" w:rsidRPr="00F91C89" w:rsidTr="003277F4">
        <w:tc>
          <w:tcPr>
            <w:tcW w:w="2628" w:type="dxa"/>
            <w:shd w:val="clear" w:color="auto" w:fill="auto"/>
          </w:tcPr>
          <w:p w:rsidR="00F91C89" w:rsidRPr="00F91C89" w:rsidRDefault="00F91C89" w:rsidP="00F91C89">
            <w:r w:rsidRPr="00F91C89">
              <w:t>Источник финансирования</w:t>
            </w:r>
          </w:p>
        </w:tc>
        <w:tc>
          <w:tcPr>
            <w:tcW w:w="6943" w:type="dxa"/>
            <w:shd w:val="clear" w:color="auto" w:fill="auto"/>
          </w:tcPr>
          <w:p w:rsidR="00F91C89" w:rsidRPr="00F91C89" w:rsidRDefault="00F91C89" w:rsidP="00F91C89">
            <w:r w:rsidRPr="00F91C89">
              <w:t>Бюджет муниципального образования Бобинское сельское поселение и частные инвестиции</w:t>
            </w:r>
          </w:p>
        </w:tc>
      </w:tr>
      <w:tr w:rsidR="00F91C89" w:rsidRPr="00F91C89" w:rsidTr="003277F4">
        <w:tc>
          <w:tcPr>
            <w:tcW w:w="2628" w:type="dxa"/>
            <w:shd w:val="clear" w:color="auto" w:fill="auto"/>
          </w:tcPr>
          <w:p w:rsidR="00F91C89" w:rsidRPr="00F91C89" w:rsidRDefault="00F91C89" w:rsidP="00F91C89">
            <w:r w:rsidRPr="00F91C89">
              <w:t>Ожидаемые результаты реализации Программы</w:t>
            </w:r>
          </w:p>
        </w:tc>
        <w:tc>
          <w:tcPr>
            <w:tcW w:w="6943" w:type="dxa"/>
            <w:shd w:val="clear" w:color="auto" w:fill="auto"/>
          </w:tcPr>
          <w:p w:rsidR="00F91C89" w:rsidRPr="00F91C89" w:rsidRDefault="00F91C89" w:rsidP="00F91C89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F91C89">
              <w:t>сокращение количества, масштабов и последствий от пожаров на объектах на территории поселения, в том числе, обусловленных бытовыми причинами, за счет развертывания системы профилактики пожаров и совершенствования противопожарной пропаганды среди населения;</w:t>
            </w:r>
          </w:p>
          <w:p w:rsidR="00F91C89" w:rsidRPr="00F91C89" w:rsidRDefault="00F91C89" w:rsidP="00F91C89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F91C89">
              <w:t>повышения оперативности прибытия подразделений пожарной охраны к месту вызова и сокращения среднего времени локализации и ликвидации пожаров за счет переоснащения подразделений пожарной охраны современным пожарно-техническим и аварийно-спасательным оборудованием.</w:t>
            </w:r>
          </w:p>
        </w:tc>
      </w:tr>
    </w:tbl>
    <w:p w:rsidR="00F91C89" w:rsidRPr="00F91C89" w:rsidRDefault="00F91C89" w:rsidP="00F91C89">
      <w:pPr>
        <w:jc w:val="center"/>
      </w:pPr>
    </w:p>
    <w:p w:rsidR="00F91C89" w:rsidRPr="00F91C89" w:rsidRDefault="00F91C89" w:rsidP="00F91C89">
      <w:pPr>
        <w:jc w:val="center"/>
        <w:rPr>
          <w:color w:val="FFFFFF"/>
        </w:rPr>
      </w:pPr>
    </w:p>
    <w:p w:rsidR="00F91C89" w:rsidRPr="00F91C89" w:rsidRDefault="00F91C89" w:rsidP="00F91C89">
      <w:pPr>
        <w:jc w:val="center"/>
        <w:rPr>
          <w:b/>
          <w:sz w:val="28"/>
          <w:szCs w:val="28"/>
        </w:rPr>
      </w:pPr>
      <w:r w:rsidRPr="00F91C89">
        <w:rPr>
          <w:b/>
          <w:sz w:val="28"/>
          <w:szCs w:val="28"/>
        </w:rPr>
        <w:t>Содержание проблемы</w:t>
      </w:r>
    </w:p>
    <w:p w:rsidR="00F91C89" w:rsidRPr="00F91C89" w:rsidRDefault="00F91C89" w:rsidP="00F91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91C89" w:rsidRPr="00F91C89" w:rsidRDefault="00F91C89" w:rsidP="00F91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91C89">
        <w:rPr>
          <w:rFonts w:ascii="Courier New" w:hAnsi="Courier New" w:cs="Courier New"/>
          <w:sz w:val="20"/>
          <w:szCs w:val="20"/>
        </w:rPr>
        <w:tab/>
      </w:r>
      <w:r w:rsidRPr="00F91C89">
        <w:rPr>
          <w:rFonts w:ascii="Courier New" w:hAnsi="Courier New" w:cs="Courier New"/>
          <w:sz w:val="28"/>
          <w:szCs w:val="28"/>
        </w:rPr>
        <w:t xml:space="preserve"> </w:t>
      </w:r>
      <w:r w:rsidRPr="00F91C89">
        <w:rPr>
          <w:sz w:val="28"/>
          <w:szCs w:val="28"/>
        </w:rPr>
        <w:t>В настоящее  время  на территории Бобинского сельского поселения  состояние  дел  в  области пожарной   безопасности  вызывает  серьезные  опасения.</w:t>
      </w:r>
    </w:p>
    <w:p w:rsidR="00F91C89" w:rsidRPr="00F91C89" w:rsidRDefault="00F91C89" w:rsidP="00F91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91C89">
        <w:rPr>
          <w:sz w:val="28"/>
          <w:szCs w:val="28"/>
        </w:rPr>
        <w:tab/>
        <w:t>Сложившееся положение  с пожарами на территории поселения обусловлено комплексом проблем правового,  материально-технического и социального  характера,</w:t>
      </w:r>
    </w:p>
    <w:p w:rsidR="00F91C89" w:rsidRPr="00F91C89" w:rsidRDefault="00F91C89" w:rsidP="00F91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proofErr w:type="gramStart"/>
      <w:r w:rsidRPr="00F91C89">
        <w:rPr>
          <w:sz w:val="28"/>
          <w:szCs w:val="28"/>
        </w:rPr>
        <w:lastRenderedPageBreak/>
        <w:t>накапливавшихся</w:t>
      </w:r>
      <w:proofErr w:type="gramEnd"/>
      <w:r w:rsidRPr="00F91C89">
        <w:rPr>
          <w:sz w:val="28"/>
          <w:szCs w:val="28"/>
        </w:rPr>
        <w:t xml:space="preserve"> десятилетиями и не получивших своего решения. Одной из причин такого  положения  дел  является  недостаточность выделяемых   средств   на  осуществление  мероприятий  по  обеспечению пожарной безопасности,  низкая техническая оснащенность  подразделений пожарной  охраны.  Потребность в технических средствах тушения пожаров удовлетворяется лишь на 15 %,  практически полностью отсутствует  специальная техника   для   ведения  первоочередных  аварийно-спасательных  работ. Для преодоления негативных тенденций в деле организации борьбы  с пожарами   необходимы   целенаправленные,  скоординированные  действия органов местного самоуправления,  объединений, предприятий и организаций.</w:t>
      </w:r>
    </w:p>
    <w:p w:rsidR="00F91C89" w:rsidRPr="00F91C89" w:rsidRDefault="00F91C89" w:rsidP="00F91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91C89" w:rsidRPr="00F91C89" w:rsidRDefault="00F91C89" w:rsidP="00F91C89">
      <w:pPr>
        <w:jc w:val="center"/>
        <w:rPr>
          <w:b/>
        </w:rPr>
      </w:pPr>
    </w:p>
    <w:p w:rsidR="00F91C89" w:rsidRPr="00F91C89" w:rsidRDefault="00F91C89" w:rsidP="00F91C89">
      <w:pPr>
        <w:spacing w:line="360" w:lineRule="auto"/>
        <w:jc w:val="center"/>
        <w:rPr>
          <w:b/>
          <w:sz w:val="28"/>
          <w:szCs w:val="28"/>
        </w:rPr>
      </w:pPr>
    </w:p>
    <w:p w:rsidR="00F91C89" w:rsidRPr="00F91C89" w:rsidRDefault="00F91C89" w:rsidP="00F91C89">
      <w:pPr>
        <w:spacing w:line="360" w:lineRule="auto"/>
        <w:jc w:val="center"/>
        <w:rPr>
          <w:b/>
          <w:sz w:val="28"/>
          <w:szCs w:val="28"/>
        </w:rPr>
      </w:pPr>
      <w:r w:rsidRPr="00F91C89">
        <w:rPr>
          <w:b/>
          <w:sz w:val="28"/>
          <w:szCs w:val="28"/>
        </w:rPr>
        <w:t>Основные задачи Программы</w:t>
      </w:r>
    </w:p>
    <w:p w:rsidR="00F91C89" w:rsidRPr="00F91C89" w:rsidRDefault="00F91C89" w:rsidP="00F91C89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F91C89">
        <w:rPr>
          <w:sz w:val="28"/>
          <w:szCs w:val="28"/>
        </w:rPr>
        <w:t xml:space="preserve">Основной целью программы является создание эффективной системы пожарной безопасности на территории Бобинского сельского поселения, обеспечение условий для предотвращения гибели и травматизма людей на пожарах, сокращения потерь от пожаров. </w:t>
      </w:r>
    </w:p>
    <w:p w:rsidR="00F91C89" w:rsidRPr="00F91C89" w:rsidRDefault="00F91C89" w:rsidP="00F91C89">
      <w:pPr>
        <w:spacing w:before="100" w:beforeAutospacing="1" w:after="100" w:afterAutospacing="1" w:line="360" w:lineRule="auto"/>
        <w:ind w:left="720"/>
        <w:jc w:val="both"/>
        <w:rPr>
          <w:sz w:val="28"/>
          <w:szCs w:val="28"/>
        </w:rPr>
      </w:pPr>
      <w:r w:rsidRPr="00F91C89">
        <w:rPr>
          <w:sz w:val="28"/>
          <w:szCs w:val="28"/>
        </w:rPr>
        <w:t xml:space="preserve">Для ее достижения необходимо решение следующих основных задач: </w:t>
      </w:r>
    </w:p>
    <w:p w:rsidR="00F91C89" w:rsidRPr="00F91C89" w:rsidRDefault="00F91C89" w:rsidP="00F91C89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91C89">
        <w:rPr>
          <w:sz w:val="28"/>
          <w:szCs w:val="28"/>
        </w:rPr>
        <w:t>укрепление материально-технической базы для функционирования противопожарной службы поселения;</w:t>
      </w:r>
    </w:p>
    <w:p w:rsidR="00F91C89" w:rsidRPr="00F91C89" w:rsidRDefault="00F91C89" w:rsidP="00F91C89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91C89">
        <w:rPr>
          <w:sz w:val="28"/>
          <w:szCs w:val="28"/>
        </w:rPr>
        <w:t>совершенствование существующей системы тушения пожаров;</w:t>
      </w:r>
    </w:p>
    <w:p w:rsidR="00F91C89" w:rsidRPr="00F91C89" w:rsidRDefault="00F91C89" w:rsidP="00F91C89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91C89">
        <w:rPr>
          <w:sz w:val="28"/>
          <w:szCs w:val="28"/>
        </w:rPr>
        <w:t>повышение готовности подразделений противопожарной службы поселения к тушению пожаров и ведению аварийно-спасательных работ;</w:t>
      </w:r>
    </w:p>
    <w:p w:rsidR="00F91C89" w:rsidRPr="00F91C89" w:rsidRDefault="00F91C89" w:rsidP="00F91C89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91C89">
        <w:rPr>
          <w:sz w:val="28"/>
          <w:szCs w:val="28"/>
        </w:rPr>
        <w:t>привлечение широких слоев населения поселения к реализации мер по обеспечению пожарной безопасности.</w:t>
      </w:r>
    </w:p>
    <w:p w:rsidR="00F91C89" w:rsidRPr="00F91C89" w:rsidRDefault="00F91C89" w:rsidP="00F91C89"/>
    <w:p w:rsidR="00F91C89" w:rsidRPr="00F91C89" w:rsidRDefault="00F91C89" w:rsidP="00F91C89">
      <w:pPr>
        <w:spacing w:line="360" w:lineRule="auto"/>
        <w:jc w:val="center"/>
        <w:rPr>
          <w:b/>
          <w:sz w:val="28"/>
          <w:szCs w:val="28"/>
        </w:rPr>
      </w:pPr>
      <w:r w:rsidRPr="00F91C89">
        <w:rPr>
          <w:b/>
          <w:sz w:val="28"/>
          <w:szCs w:val="28"/>
        </w:rPr>
        <w:lastRenderedPageBreak/>
        <w:t>Сроки и этапы реализации Программы</w:t>
      </w:r>
    </w:p>
    <w:p w:rsidR="00F91C89" w:rsidRPr="00F91C89" w:rsidRDefault="00F91C89" w:rsidP="00F91C89">
      <w:pPr>
        <w:spacing w:line="360" w:lineRule="auto"/>
        <w:ind w:firstLine="708"/>
        <w:rPr>
          <w:sz w:val="28"/>
          <w:szCs w:val="28"/>
        </w:rPr>
      </w:pPr>
      <w:r w:rsidRPr="00F91C89">
        <w:rPr>
          <w:sz w:val="28"/>
          <w:szCs w:val="28"/>
        </w:rPr>
        <w:t>Программа бу</w:t>
      </w:r>
      <w:r w:rsidR="00D81B76">
        <w:rPr>
          <w:sz w:val="28"/>
          <w:szCs w:val="28"/>
        </w:rPr>
        <w:t>дет осуществляться в течение 2023</w:t>
      </w:r>
      <w:r w:rsidRPr="00F91C89">
        <w:rPr>
          <w:sz w:val="28"/>
          <w:szCs w:val="28"/>
        </w:rPr>
        <w:t>-20</w:t>
      </w:r>
      <w:r w:rsidR="00D81B76">
        <w:rPr>
          <w:sz w:val="28"/>
          <w:szCs w:val="28"/>
        </w:rPr>
        <w:t>27</w:t>
      </w:r>
      <w:r w:rsidRPr="00F91C89">
        <w:rPr>
          <w:sz w:val="28"/>
          <w:szCs w:val="28"/>
        </w:rPr>
        <w:t xml:space="preserve"> гг. </w:t>
      </w:r>
    </w:p>
    <w:p w:rsidR="00F91C89" w:rsidRPr="00F91C89" w:rsidRDefault="00F91C89" w:rsidP="00F91C89">
      <w:pPr>
        <w:spacing w:line="360" w:lineRule="auto"/>
        <w:rPr>
          <w:sz w:val="28"/>
          <w:szCs w:val="28"/>
        </w:rPr>
      </w:pPr>
    </w:p>
    <w:p w:rsidR="00F91C89" w:rsidRPr="00F91C89" w:rsidRDefault="00F91C89" w:rsidP="00F91C89">
      <w:pPr>
        <w:spacing w:line="360" w:lineRule="auto"/>
        <w:jc w:val="center"/>
        <w:rPr>
          <w:b/>
          <w:sz w:val="28"/>
          <w:szCs w:val="28"/>
        </w:rPr>
      </w:pPr>
      <w:r w:rsidRPr="00F91C89">
        <w:rPr>
          <w:b/>
          <w:sz w:val="28"/>
          <w:szCs w:val="28"/>
        </w:rPr>
        <w:t xml:space="preserve">Организация управления Программой и </w:t>
      </w:r>
      <w:proofErr w:type="gramStart"/>
      <w:r w:rsidRPr="00F91C89">
        <w:rPr>
          <w:b/>
          <w:sz w:val="28"/>
          <w:szCs w:val="28"/>
        </w:rPr>
        <w:t>контроль за</w:t>
      </w:r>
      <w:proofErr w:type="gramEnd"/>
      <w:r w:rsidRPr="00F91C89">
        <w:rPr>
          <w:b/>
          <w:sz w:val="28"/>
          <w:szCs w:val="28"/>
        </w:rPr>
        <w:t xml:space="preserve"> ходом ее реализации</w:t>
      </w:r>
    </w:p>
    <w:p w:rsidR="00F91C89" w:rsidRPr="00F91C89" w:rsidRDefault="00F91C89" w:rsidP="00F91C89">
      <w:pPr>
        <w:spacing w:line="360" w:lineRule="auto"/>
        <w:jc w:val="both"/>
        <w:rPr>
          <w:sz w:val="28"/>
          <w:szCs w:val="28"/>
        </w:rPr>
      </w:pPr>
    </w:p>
    <w:p w:rsidR="00F91C89" w:rsidRPr="00F91C89" w:rsidRDefault="00F91C89" w:rsidP="00F91C89">
      <w:pPr>
        <w:spacing w:line="360" w:lineRule="auto"/>
        <w:jc w:val="both"/>
        <w:rPr>
          <w:sz w:val="28"/>
          <w:szCs w:val="28"/>
        </w:rPr>
      </w:pPr>
      <w:r w:rsidRPr="00F91C89">
        <w:rPr>
          <w:sz w:val="28"/>
          <w:szCs w:val="28"/>
        </w:rPr>
        <w:t xml:space="preserve">Общий </w:t>
      </w:r>
      <w:proofErr w:type="gramStart"/>
      <w:r w:rsidRPr="00F91C89">
        <w:rPr>
          <w:sz w:val="28"/>
          <w:szCs w:val="28"/>
        </w:rPr>
        <w:t>контроль за</w:t>
      </w:r>
      <w:proofErr w:type="gramEnd"/>
      <w:r w:rsidRPr="00F91C89">
        <w:rPr>
          <w:sz w:val="28"/>
          <w:szCs w:val="28"/>
        </w:rPr>
        <w:t xml:space="preserve"> ходом выполнения Программы осуществляет администрация Бобинского сельского поселения и глава администрации. При необходимости глава Бобинского сельского поселения вносит в установленном порядке предложения о внесении изменений и дополнений в Программу.</w:t>
      </w:r>
    </w:p>
    <w:p w:rsidR="00F91C89" w:rsidRPr="00F91C89" w:rsidRDefault="00F91C89" w:rsidP="00F91C89">
      <w:pPr>
        <w:spacing w:line="360" w:lineRule="auto"/>
        <w:jc w:val="both"/>
        <w:rPr>
          <w:sz w:val="28"/>
          <w:szCs w:val="28"/>
        </w:rPr>
      </w:pPr>
    </w:p>
    <w:p w:rsidR="00F91C89" w:rsidRPr="00F91C89" w:rsidRDefault="00F91C89" w:rsidP="00F91C89">
      <w:pPr>
        <w:spacing w:line="360" w:lineRule="auto"/>
        <w:jc w:val="center"/>
        <w:rPr>
          <w:b/>
          <w:sz w:val="28"/>
          <w:szCs w:val="28"/>
        </w:rPr>
      </w:pPr>
      <w:r w:rsidRPr="00F91C89">
        <w:rPr>
          <w:b/>
          <w:sz w:val="28"/>
          <w:szCs w:val="28"/>
        </w:rPr>
        <w:t>Эффективность реализации Программы</w:t>
      </w:r>
    </w:p>
    <w:p w:rsidR="00F91C89" w:rsidRPr="00F91C89" w:rsidRDefault="00F91C89" w:rsidP="00F91C89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F91C89">
        <w:rPr>
          <w:sz w:val="28"/>
          <w:szCs w:val="28"/>
        </w:rPr>
        <w:t xml:space="preserve">Финансирование мероприятий программы позволит улучшить материально-техническую базу противопожарной службы Бобинского сельского поселения, что приведет к повышению боеготовности добровольной пожарной дружины и пожарной техники. Повысится оперативность прибытия добровольной пожарной дружины и пожарной техники к месту пожара, сократится время тушения пожаров, что в конечном итоге приведет к снижению материального ущерба от них, позволит снизить гибель и </w:t>
      </w:r>
      <w:proofErr w:type="spellStart"/>
      <w:r w:rsidRPr="00F91C89">
        <w:rPr>
          <w:sz w:val="28"/>
          <w:szCs w:val="28"/>
        </w:rPr>
        <w:t>травмирование</w:t>
      </w:r>
      <w:proofErr w:type="spellEnd"/>
      <w:r w:rsidRPr="00F91C89">
        <w:rPr>
          <w:sz w:val="28"/>
          <w:szCs w:val="28"/>
        </w:rPr>
        <w:t xml:space="preserve"> людей на пожарах.</w:t>
      </w:r>
    </w:p>
    <w:tbl>
      <w:tblPr>
        <w:tblW w:w="3600" w:type="dxa"/>
        <w:tblInd w:w="5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</w:tblGrid>
      <w:tr w:rsidR="00F91C89" w:rsidRPr="00F91C89" w:rsidTr="003277F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C89" w:rsidRPr="00F91C89" w:rsidRDefault="00F91C89" w:rsidP="00F91C89">
            <w:pPr>
              <w:widowControl w:val="0"/>
              <w:spacing w:before="40" w:after="40"/>
              <w:ind w:left="72"/>
              <w:rPr>
                <w:rFonts w:ascii="Arial" w:hAnsi="Arial"/>
                <w:bCs/>
              </w:rPr>
            </w:pPr>
          </w:p>
          <w:p w:rsidR="00F91C89" w:rsidRPr="00F91C89" w:rsidRDefault="00F91C89" w:rsidP="00F91C89">
            <w:pPr>
              <w:widowControl w:val="0"/>
              <w:spacing w:before="40" w:after="40"/>
              <w:ind w:left="72"/>
              <w:rPr>
                <w:rFonts w:ascii="Arial" w:hAnsi="Arial"/>
                <w:bCs/>
              </w:rPr>
            </w:pPr>
          </w:p>
          <w:p w:rsidR="00F91C89" w:rsidRPr="00F91C89" w:rsidRDefault="00F91C89" w:rsidP="00F91C89">
            <w:pPr>
              <w:widowControl w:val="0"/>
              <w:spacing w:before="40" w:after="40"/>
              <w:ind w:left="72"/>
              <w:rPr>
                <w:rFonts w:ascii="Arial" w:hAnsi="Arial"/>
                <w:bCs/>
              </w:rPr>
            </w:pPr>
          </w:p>
          <w:p w:rsidR="00F91C89" w:rsidRPr="00F91C89" w:rsidRDefault="00F91C89" w:rsidP="00F91C89">
            <w:pPr>
              <w:widowControl w:val="0"/>
              <w:spacing w:before="40" w:after="40"/>
              <w:ind w:left="72"/>
              <w:rPr>
                <w:rFonts w:ascii="Arial" w:hAnsi="Arial"/>
                <w:bCs/>
              </w:rPr>
            </w:pPr>
          </w:p>
          <w:p w:rsidR="00F91C89" w:rsidRPr="00F91C89" w:rsidRDefault="00F91C89" w:rsidP="00F91C89">
            <w:pPr>
              <w:widowControl w:val="0"/>
              <w:spacing w:before="40" w:after="40"/>
              <w:ind w:left="72"/>
              <w:rPr>
                <w:rFonts w:ascii="Arial" w:hAnsi="Arial"/>
                <w:bCs/>
              </w:rPr>
            </w:pPr>
          </w:p>
          <w:p w:rsidR="00F91C89" w:rsidRPr="00F91C89" w:rsidRDefault="00F91C89" w:rsidP="00F91C89">
            <w:pPr>
              <w:widowControl w:val="0"/>
              <w:spacing w:before="40" w:after="40"/>
              <w:ind w:left="72"/>
              <w:rPr>
                <w:rFonts w:ascii="Arial" w:hAnsi="Arial"/>
                <w:bCs/>
              </w:rPr>
            </w:pPr>
          </w:p>
          <w:p w:rsidR="00F91C89" w:rsidRPr="00F91C89" w:rsidRDefault="00F91C89" w:rsidP="00F91C89">
            <w:pPr>
              <w:widowControl w:val="0"/>
              <w:spacing w:before="40" w:after="40"/>
              <w:ind w:left="72"/>
              <w:rPr>
                <w:rFonts w:ascii="Arial" w:hAnsi="Arial"/>
                <w:bCs/>
              </w:rPr>
            </w:pPr>
          </w:p>
          <w:p w:rsidR="00F91C89" w:rsidRPr="00F91C89" w:rsidRDefault="00F91C89" w:rsidP="00F91C89">
            <w:pPr>
              <w:widowControl w:val="0"/>
              <w:spacing w:before="40" w:after="40"/>
              <w:ind w:left="72"/>
              <w:rPr>
                <w:rFonts w:ascii="Arial" w:hAnsi="Arial"/>
                <w:bCs/>
              </w:rPr>
            </w:pPr>
          </w:p>
          <w:p w:rsidR="00F91C89" w:rsidRPr="00F91C89" w:rsidRDefault="00F91C89" w:rsidP="00F91C89">
            <w:pPr>
              <w:widowControl w:val="0"/>
              <w:spacing w:before="40" w:after="40"/>
              <w:ind w:left="72"/>
              <w:rPr>
                <w:rFonts w:ascii="Arial" w:hAnsi="Arial"/>
                <w:bCs/>
              </w:rPr>
            </w:pPr>
          </w:p>
          <w:p w:rsidR="00F91C89" w:rsidRPr="00F91C89" w:rsidRDefault="00F91C89" w:rsidP="00F91C89">
            <w:pPr>
              <w:widowControl w:val="0"/>
              <w:spacing w:before="40" w:after="40"/>
              <w:ind w:left="72"/>
              <w:rPr>
                <w:rFonts w:ascii="Arial" w:hAnsi="Arial"/>
                <w:bCs/>
              </w:rPr>
            </w:pPr>
          </w:p>
          <w:p w:rsidR="00F91C89" w:rsidRPr="00F91C89" w:rsidRDefault="00F91C89" w:rsidP="00F91C89">
            <w:pPr>
              <w:widowControl w:val="0"/>
              <w:spacing w:before="40" w:after="40"/>
              <w:ind w:left="72"/>
              <w:rPr>
                <w:rFonts w:ascii="Arial" w:hAnsi="Arial"/>
                <w:bCs/>
              </w:rPr>
            </w:pPr>
          </w:p>
          <w:p w:rsidR="00F91C89" w:rsidRPr="00F91C89" w:rsidRDefault="00F91C89" w:rsidP="00F91C89">
            <w:pPr>
              <w:widowControl w:val="0"/>
              <w:spacing w:before="40" w:after="40"/>
              <w:ind w:left="72"/>
              <w:rPr>
                <w:bCs/>
              </w:rPr>
            </w:pPr>
          </w:p>
          <w:p w:rsidR="00F91C89" w:rsidRPr="00F91C89" w:rsidRDefault="00F91C89" w:rsidP="00F91C89">
            <w:pPr>
              <w:widowControl w:val="0"/>
              <w:spacing w:before="40" w:after="40"/>
              <w:ind w:left="72"/>
              <w:rPr>
                <w:bCs/>
              </w:rPr>
            </w:pPr>
          </w:p>
          <w:p w:rsidR="00F91C89" w:rsidRPr="00F91C89" w:rsidRDefault="00F91C89" w:rsidP="00F91C89">
            <w:pPr>
              <w:widowControl w:val="0"/>
              <w:spacing w:before="40" w:after="40"/>
              <w:ind w:left="72"/>
              <w:rPr>
                <w:bCs/>
              </w:rPr>
            </w:pPr>
            <w:r w:rsidRPr="00F91C89">
              <w:rPr>
                <w:bCs/>
              </w:rPr>
              <w:t>ПРИЛОЖЕНИЕ № 1</w:t>
            </w:r>
          </w:p>
          <w:p w:rsidR="00F91C89" w:rsidRPr="00F91C89" w:rsidRDefault="00F91C89" w:rsidP="00F91C89">
            <w:pPr>
              <w:widowControl w:val="0"/>
              <w:spacing w:before="40" w:after="40"/>
              <w:ind w:left="72"/>
              <w:rPr>
                <w:bCs/>
              </w:rPr>
            </w:pPr>
            <w:r w:rsidRPr="00F91C89">
              <w:rPr>
                <w:bCs/>
              </w:rPr>
              <w:t>УТВЕРЖДЕНА</w:t>
            </w:r>
          </w:p>
          <w:p w:rsidR="00D81B76" w:rsidRDefault="00D81B76" w:rsidP="00F91C89">
            <w:pPr>
              <w:widowControl w:val="0"/>
              <w:spacing w:before="40" w:after="40"/>
              <w:ind w:left="72"/>
              <w:rPr>
                <w:bCs/>
              </w:rPr>
            </w:pPr>
            <w:r>
              <w:rPr>
                <w:bCs/>
              </w:rPr>
              <w:t>Постановлением администрации</w:t>
            </w:r>
          </w:p>
          <w:p w:rsidR="00F91C89" w:rsidRPr="00F91C89" w:rsidRDefault="00D81B76" w:rsidP="00D81B76">
            <w:pPr>
              <w:widowControl w:val="0"/>
              <w:spacing w:before="40" w:after="40"/>
              <w:ind w:left="72"/>
              <w:rPr>
                <w:rFonts w:ascii="Arial" w:hAnsi="Arial"/>
              </w:rPr>
            </w:pPr>
            <w:r>
              <w:rPr>
                <w:bCs/>
              </w:rPr>
              <w:t xml:space="preserve">От 16.11.2022 </w:t>
            </w:r>
            <w:r w:rsidR="00F91C89" w:rsidRPr="00F91C89">
              <w:rPr>
                <w:bCs/>
              </w:rPr>
              <w:t xml:space="preserve"> № </w:t>
            </w:r>
            <w:r>
              <w:rPr>
                <w:bCs/>
              </w:rPr>
              <w:t>324</w:t>
            </w:r>
          </w:p>
        </w:tc>
      </w:tr>
    </w:tbl>
    <w:p w:rsidR="00F91C89" w:rsidRPr="00F91C89" w:rsidRDefault="00F91C89" w:rsidP="00F91C89">
      <w:pPr>
        <w:ind w:left="360"/>
        <w:jc w:val="center"/>
        <w:rPr>
          <w:b/>
          <w:sz w:val="22"/>
          <w:szCs w:val="22"/>
        </w:rPr>
      </w:pPr>
    </w:p>
    <w:p w:rsidR="00F91C89" w:rsidRPr="00F91C89" w:rsidRDefault="00F91C89" w:rsidP="00F91C89">
      <w:pPr>
        <w:ind w:left="360"/>
        <w:jc w:val="center"/>
        <w:rPr>
          <w:b/>
          <w:sz w:val="22"/>
          <w:szCs w:val="22"/>
        </w:rPr>
      </w:pPr>
    </w:p>
    <w:p w:rsidR="00F91C89" w:rsidRPr="00F91C89" w:rsidRDefault="00F91C89" w:rsidP="00F91C89">
      <w:pPr>
        <w:ind w:left="360"/>
        <w:jc w:val="center"/>
        <w:rPr>
          <w:b/>
          <w:sz w:val="22"/>
          <w:szCs w:val="22"/>
        </w:rPr>
      </w:pPr>
    </w:p>
    <w:p w:rsidR="00F91C89" w:rsidRPr="00F91C89" w:rsidRDefault="00F91C89" w:rsidP="00F91C89">
      <w:pPr>
        <w:ind w:left="360"/>
        <w:jc w:val="center"/>
        <w:rPr>
          <w:b/>
          <w:sz w:val="22"/>
          <w:szCs w:val="22"/>
        </w:rPr>
      </w:pPr>
      <w:r w:rsidRPr="00F91C89">
        <w:rPr>
          <w:b/>
          <w:sz w:val="22"/>
          <w:szCs w:val="22"/>
        </w:rPr>
        <w:t>МЕРОПРИЯТИЯ</w:t>
      </w:r>
    </w:p>
    <w:p w:rsidR="00F91C89" w:rsidRPr="00F91C89" w:rsidRDefault="00F91C89" w:rsidP="00F91C89">
      <w:pPr>
        <w:ind w:left="360"/>
        <w:jc w:val="center"/>
        <w:rPr>
          <w:b/>
          <w:sz w:val="22"/>
          <w:szCs w:val="22"/>
        </w:rPr>
      </w:pPr>
      <w:r w:rsidRPr="00F91C89">
        <w:rPr>
          <w:b/>
          <w:sz w:val="22"/>
          <w:szCs w:val="22"/>
        </w:rPr>
        <w:t xml:space="preserve">Программы «Обеспечение  пожарной безопасности в границах </w:t>
      </w:r>
    </w:p>
    <w:p w:rsidR="00F91C89" w:rsidRPr="00F91C89" w:rsidRDefault="00F91C89" w:rsidP="00F91C89">
      <w:pPr>
        <w:ind w:left="360"/>
        <w:jc w:val="center"/>
        <w:rPr>
          <w:b/>
          <w:sz w:val="22"/>
          <w:szCs w:val="22"/>
        </w:rPr>
      </w:pPr>
      <w:r w:rsidRPr="00F91C89">
        <w:rPr>
          <w:b/>
          <w:sz w:val="22"/>
          <w:szCs w:val="22"/>
        </w:rPr>
        <w:t>Бобинского сельского поселения»</w:t>
      </w:r>
    </w:p>
    <w:p w:rsidR="00F91C89" w:rsidRPr="00F91C89" w:rsidRDefault="00F91C89" w:rsidP="00F91C89">
      <w:pPr>
        <w:ind w:left="360"/>
        <w:jc w:val="center"/>
        <w:rPr>
          <w:b/>
          <w:sz w:val="22"/>
          <w:szCs w:val="22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900"/>
        <w:gridCol w:w="1620"/>
        <w:gridCol w:w="900"/>
        <w:gridCol w:w="720"/>
        <w:gridCol w:w="720"/>
        <w:gridCol w:w="720"/>
        <w:gridCol w:w="720"/>
        <w:gridCol w:w="720"/>
      </w:tblGrid>
      <w:tr w:rsidR="00F91C89" w:rsidRPr="00F91C89" w:rsidTr="003277F4">
        <w:trPr>
          <w:trHeight w:val="5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№</w:t>
            </w:r>
          </w:p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proofErr w:type="gramStart"/>
            <w:r w:rsidRPr="00F91C89">
              <w:rPr>
                <w:sz w:val="22"/>
                <w:szCs w:val="22"/>
              </w:rPr>
              <w:t>п</w:t>
            </w:r>
            <w:proofErr w:type="gramEnd"/>
            <w:r w:rsidRPr="00F91C89">
              <w:rPr>
                <w:sz w:val="22"/>
                <w:szCs w:val="22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Наименование</w:t>
            </w:r>
          </w:p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Срок</w:t>
            </w:r>
          </w:p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исполнения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Исполнители</w:t>
            </w:r>
          </w:p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Источник</w:t>
            </w:r>
          </w:p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proofErr w:type="spellStart"/>
            <w:r w:rsidRPr="00F91C89">
              <w:rPr>
                <w:sz w:val="22"/>
                <w:szCs w:val="22"/>
              </w:rPr>
              <w:t>финан</w:t>
            </w:r>
            <w:proofErr w:type="spellEnd"/>
            <w:r w:rsidRPr="00F91C89">
              <w:rPr>
                <w:sz w:val="22"/>
                <w:szCs w:val="22"/>
              </w:rPr>
              <w:t>-</w:t>
            </w:r>
          </w:p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proofErr w:type="spellStart"/>
            <w:r w:rsidRPr="00F91C89">
              <w:rPr>
                <w:sz w:val="22"/>
                <w:szCs w:val="22"/>
              </w:rPr>
              <w:t>сирования</w:t>
            </w:r>
            <w:proofErr w:type="spellEnd"/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Объем</w:t>
            </w:r>
          </w:p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финансирования (</w:t>
            </w:r>
            <w:proofErr w:type="spellStart"/>
            <w:r w:rsidRPr="00F91C89">
              <w:rPr>
                <w:sz w:val="22"/>
                <w:szCs w:val="22"/>
              </w:rPr>
              <w:t>тыс</w:t>
            </w:r>
            <w:proofErr w:type="gramStart"/>
            <w:r w:rsidRPr="00F91C89">
              <w:rPr>
                <w:sz w:val="22"/>
                <w:szCs w:val="22"/>
              </w:rPr>
              <w:t>.р</w:t>
            </w:r>
            <w:proofErr w:type="gramEnd"/>
            <w:r w:rsidRPr="00F91C89">
              <w:rPr>
                <w:sz w:val="22"/>
                <w:szCs w:val="22"/>
              </w:rPr>
              <w:t>уб</w:t>
            </w:r>
            <w:proofErr w:type="spellEnd"/>
            <w:r w:rsidRPr="00F91C89">
              <w:rPr>
                <w:sz w:val="22"/>
                <w:szCs w:val="22"/>
              </w:rPr>
              <w:t>.)</w:t>
            </w:r>
          </w:p>
        </w:tc>
      </w:tr>
      <w:tr w:rsidR="00F91C89" w:rsidRPr="00F91C89" w:rsidTr="003277F4">
        <w:trPr>
          <w:trHeight w:val="55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D81B76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20</w:t>
            </w:r>
            <w:r w:rsidR="00D81B76">
              <w:rPr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D81B76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20</w:t>
            </w:r>
            <w:r w:rsidR="00D81B76">
              <w:rPr>
                <w:sz w:val="22"/>
                <w:szCs w:val="22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1C89" w:rsidRPr="00F91C89" w:rsidRDefault="00F91C89" w:rsidP="00D81B76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20</w:t>
            </w:r>
            <w:r w:rsidR="00D81B76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1C89" w:rsidRPr="00F91C89" w:rsidRDefault="00F91C89" w:rsidP="00D81B76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20</w:t>
            </w:r>
            <w:r w:rsidR="00D81B76">
              <w:rPr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1C89" w:rsidRPr="00F91C89" w:rsidRDefault="00F91C89" w:rsidP="00D81B76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20</w:t>
            </w:r>
            <w:r w:rsidR="00D81B76">
              <w:rPr>
                <w:sz w:val="22"/>
                <w:szCs w:val="22"/>
              </w:rPr>
              <w:t>27</w:t>
            </w:r>
          </w:p>
        </w:tc>
      </w:tr>
      <w:tr w:rsidR="00F91C89" w:rsidRPr="00F91C89" w:rsidTr="003277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Организация противопожарной пропаганды и обучения населения мерам пожарной безопасности. Проведение разъяснительной работы о порядке прибытия граждан к месту пожара с закрепленными средствами пожаротушения и изготовление листовок, информационных материалов, проведение сходов.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постоянно</w:t>
            </w:r>
          </w:p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2 раза в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Администрация Бобинского с/</w:t>
            </w:r>
            <w:proofErr w:type="gramStart"/>
            <w:r w:rsidRPr="00F91C89">
              <w:rPr>
                <w:sz w:val="22"/>
                <w:szCs w:val="22"/>
              </w:rPr>
              <w:t>п</w:t>
            </w:r>
            <w:proofErr w:type="gramEnd"/>
            <w:r w:rsidRPr="00F91C89">
              <w:rPr>
                <w:sz w:val="22"/>
                <w:szCs w:val="22"/>
              </w:rPr>
              <w:t>,</w:t>
            </w:r>
          </w:p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ООО</w:t>
            </w:r>
          </w:p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«Многоотраслевое предприятие», МУП ЖКХ «Запад»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0</w:t>
            </w:r>
          </w:p>
        </w:tc>
      </w:tr>
      <w:tr w:rsidR="00F91C89" w:rsidRPr="00F91C89" w:rsidTr="003277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Оказание первичных мер пожарной безопасности (услуги пожарного автомобиля ООО «Агрофирма Бобино-М»)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20</w:t>
            </w:r>
            <w:r w:rsidR="00D81B76">
              <w:rPr>
                <w:sz w:val="22"/>
                <w:szCs w:val="22"/>
              </w:rPr>
              <w:t>23</w:t>
            </w:r>
            <w:r w:rsidRPr="00F91C89">
              <w:rPr>
                <w:sz w:val="22"/>
                <w:szCs w:val="22"/>
              </w:rPr>
              <w:t>-</w:t>
            </w:r>
          </w:p>
          <w:p w:rsidR="00F91C89" w:rsidRPr="00F91C89" w:rsidRDefault="00F91C89" w:rsidP="00D81B76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20</w:t>
            </w:r>
            <w:r w:rsidR="00D81B76">
              <w:rPr>
                <w:sz w:val="22"/>
                <w:szCs w:val="22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proofErr w:type="spellStart"/>
            <w:r w:rsidRPr="00F91C89">
              <w:rPr>
                <w:sz w:val="22"/>
                <w:szCs w:val="22"/>
              </w:rPr>
              <w:t>Админист</w:t>
            </w:r>
            <w:proofErr w:type="spellEnd"/>
            <w:r w:rsidRPr="00F91C89">
              <w:rPr>
                <w:sz w:val="22"/>
                <w:szCs w:val="22"/>
              </w:rPr>
              <w:t>-</w:t>
            </w:r>
          </w:p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рация Бобинского с/</w:t>
            </w:r>
            <w:proofErr w:type="gramStart"/>
            <w:r w:rsidRPr="00F91C89">
              <w:rPr>
                <w:sz w:val="22"/>
                <w:szCs w:val="22"/>
              </w:rPr>
              <w:t>п</w:t>
            </w:r>
            <w:proofErr w:type="gramEnd"/>
            <w:r w:rsidRPr="00F91C89">
              <w:rPr>
                <w:sz w:val="22"/>
                <w:szCs w:val="22"/>
              </w:rPr>
              <w:t>, ООО «Агрофирма Бобино- 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бюджет</w:t>
            </w:r>
          </w:p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поселения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C129AE" w:rsidP="00F91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F91C89" w:rsidRPr="00F91C89" w:rsidRDefault="00C129AE" w:rsidP="00F91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F91C89" w:rsidRPr="00F91C89" w:rsidRDefault="00C129AE" w:rsidP="00F91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91C89" w:rsidRPr="00F91C89" w:rsidTr="003277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 xml:space="preserve">Ремонт пожарных водоемов, гидрантов с. Бобино, д. Ившины </w:t>
            </w:r>
          </w:p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20</w:t>
            </w:r>
            <w:r w:rsidR="00D81B76">
              <w:rPr>
                <w:sz w:val="22"/>
                <w:szCs w:val="22"/>
              </w:rPr>
              <w:t>23</w:t>
            </w:r>
            <w:r w:rsidRPr="00F91C89">
              <w:rPr>
                <w:sz w:val="22"/>
                <w:szCs w:val="22"/>
              </w:rPr>
              <w:t>-</w:t>
            </w:r>
          </w:p>
          <w:p w:rsidR="00F91C89" w:rsidRPr="00F91C89" w:rsidRDefault="00F91C89" w:rsidP="00D81B76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20</w:t>
            </w:r>
            <w:r w:rsidR="00D81B76">
              <w:rPr>
                <w:sz w:val="22"/>
                <w:szCs w:val="22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ООО «МП»</w:t>
            </w:r>
          </w:p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Администрация Бобинского</w:t>
            </w:r>
          </w:p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с/</w:t>
            </w:r>
            <w:proofErr w:type="gramStart"/>
            <w:r w:rsidRPr="00F91C89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0</w:t>
            </w:r>
          </w:p>
        </w:tc>
      </w:tr>
      <w:tr w:rsidR="00F91C89" w:rsidRPr="00F91C89" w:rsidTr="003277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Установка звуковой сирены</w:t>
            </w:r>
          </w:p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 xml:space="preserve"> с. Бобино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D81B76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20</w:t>
            </w:r>
            <w:r w:rsidR="00D81B76">
              <w:rPr>
                <w:sz w:val="22"/>
                <w:szCs w:val="22"/>
              </w:rPr>
              <w:t>23</w:t>
            </w:r>
            <w:r w:rsidRPr="00F91C89">
              <w:rPr>
                <w:sz w:val="22"/>
                <w:szCs w:val="22"/>
              </w:rPr>
              <w:t>-20</w:t>
            </w:r>
            <w:r w:rsidR="00D81B76">
              <w:rPr>
                <w:sz w:val="22"/>
                <w:szCs w:val="22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proofErr w:type="spellStart"/>
            <w:r w:rsidRPr="00F91C89">
              <w:rPr>
                <w:sz w:val="22"/>
                <w:szCs w:val="22"/>
              </w:rPr>
              <w:t>Админист</w:t>
            </w:r>
            <w:proofErr w:type="spellEnd"/>
            <w:r w:rsidRPr="00F91C89">
              <w:rPr>
                <w:sz w:val="22"/>
                <w:szCs w:val="22"/>
              </w:rPr>
              <w:t>-</w:t>
            </w:r>
          </w:p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рация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0</w:t>
            </w:r>
          </w:p>
        </w:tc>
      </w:tr>
      <w:tr w:rsidR="00F91C89" w:rsidRPr="00F91C89" w:rsidTr="003277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Опахивание границ населенных пунктов и сельскохозяйственных земель вдоль лесных массивов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20</w:t>
            </w:r>
            <w:r w:rsidR="00EA2FC8">
              <w:rPr>
                <w:sz w:val="22"/>
                <w:szCs w:val="22"/>
              </w:rPr>
              <w:t>23</w:t>
            </w:r>
            <w:r w:rsidRPr="00F91C89">
              <w:rPr>
                <w:sz w:val="22"/>
                <w:szCs w:val="22"/>
              </w:rPr>
              <w:t>-</w:t>
            </w:r>
          </w:p>
          <w:p w:rsidR="00F91C89" w:rsidRPr="00F91C89" w:rsidRDefault="00F91C89" w:rsidP="00EA2FC8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20</w:t>
            </w:r>
            <w:r w:rsidR="00EA2FC8">
              <w:rPr>
                <w:sz w:val="22"/>
                <w:szCs w:val="22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proofErr w:type="spellStart"/>
            <w:r w:rsidRPr="00F91C89">
              <w:rPr>
                <w:sz w:val="22"/>
                <w:szCs w:val="22"/>
              </w:rPr>
              <w:t>Админист</w:t>
            </w:r>
            <w:proofErr w:type="spellEnd"/>
            <w:r w:rsidRPr="00F91C89">
              <w:rPr>
                <w:sz w:val="22"/>
                <w:szCs w:val="22"/>
              </w:rPr>
              <w:t>-</w:t>
            </w:r>
          </w:p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рация, с/х предприятия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Бюджет поселения, средства с/х предприятий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C129AE" w:rsidP="00C129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C129AE" w:rsidP="00F91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F91C89" w:rsidRPr="00F91C89" w:rsidRDefault="00C129AE" w:rsidP="00F91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91C89" w:rsidRPr="00F91C89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F91C89" w:rsidRPr="00F91C89" w:rsidRDefault="00C129AE" w:rsidP="00F91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91C89" w:rsidRPr="00F91C89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F91C89" w:rsidRPr="00F91C89" w:rsidRDefault="00C129AE" w:rsidP="00F91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91C89" w:rsidRPr="00F91C89">
              <w:rPr>
                <w:sz w:val="22"/>
                <w:szCs w:val="22"/>
              </w:rPr>
              <w:t>,0</w:t>
            </w:r>
          </w:p>
        </w:tc>
      </w:tr>
      <w:tr w:rsidR="00F91C89" w:rsidRPr="00F91C89" w:rsidTr="003277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proofErr w:type="gramStart"/>
            <w:r w:rsidRPr="00F91C89">
              <w:rPr>
                <w:sz w:val="22"/>
                <w:szCs w:val="22"/>
              </w:rPr>
              <w:t xml:space="preserve">Организация подъездов и </w:t>
            </w:r>
            <w:r w:rsidRPr="00F91C89">
              <w:rPr>
                <w:sz w:val="22"/>
                <w:szCs w:val="22"/>
              </w:rPr>
              <w:lastRenderedPageBreak/>
              <w:t xml:space="preserve">прорубей в открытых </w:t>
            </w:r>
            <w:proofErr w:type="spellStart"/>
            <w:r w:rsidRPr="00F91C89">
              <w:rPr>
                <w:sz w:val="22"/>
                <w:szCs w:val="22"/>
              </w:rPr>
              <w:t>водоисточниках</w:t>
            </w:r>
            <w:proofErr w:type="spellEnd"/>
            <w:r w:rsidRPr="00F91C89">
              <w:rPr>
                <w:sz w:val="22"/>
                <w:szCs w:val="22"/>
              </w:rPr>
              <w:t xml:space="preserve"> (пруды, речки)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lastRenderedPageBreak/>
              <w:t>20</w:t>
            </w:r>
            <w:r w:rsidR="00EA2FC8">
              <w:rPr>
                <w:sz w:val="22"/>
                <w:szCs w:val="22"/>
              </w:rPr>
              <w:t>23</w:t>
            </w:r>
            <w:r w:rsidRPr="00F91C89">
              <w:rPr>
                <w:sz w:val="22"/>
                <w:szCs w:val="22"/>
              </w:rPr>
              <w:t>-</w:t>
            </w:r>
          </w:p>
          <w:p w:rsidR="00F91C89" w:rsidRPr="00F91C89" w:rsidRDefault="00F91C89" w:rsidP="00EA2FC8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lastRenderedPageBreak/>
              <w:t>20</w:t>
            </w:r>
            <w:r w:rsidR="00EA2FC8">
              <w:rPr>
                <w:sz w:val="22"/>
                <w:szCs w:val="22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proofErr w:type="spellStart"/>
            <w:r w:rsidRPr="00F91C89">
              <w:rPr>
                <w:sz w:val="22"/>
                <w:szCs w:val="22"/>
              </w:rPr>
              <w:lastRenderedPageBreak/>
              <w:t>Админист</w:t>
            </w:r>
            <w:proofErr w:type="spellEnd"/>
            <w:r w:rsidRPr="00F91C89">
              <w:rPr>
                <w:sz w:val="22"/>
                <w:szCs w:val="22"/>
              </w:rPr>
              <w:t>-</w:t>
            </w:r>
          </w:p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lastRenderedPageBreak/>
              <w:t>рация, сельскохозяйственные предприятия и фермеры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lastRenderedPageBreak/>
              <w:t>Бюдже</w:t>
            </w:r>
            <w:r w:rsidRPr="00F91C89">
              <w:rPr>
                <w:sz w:val="22"/>
                <w:szCs w:val="22"/>
              </w:rPr>
              <w:lastRenderedPageBreak/>
              <w:t xml:space="preserve">т поселения, </w:t>
            </w:r>
          </w:p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средства сельскохозяйственных предприятий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C129AE" w:rsidP="00F91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5,</w:t>
            </w:r>
            <w:r w:rsidR="00F91C89" w:rsidRPr="00F91C89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C129AE" w:rsidP="00F91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F91C89" w:rsidRPr="00F91C89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F91C89" w:rsidRPr="00F91C89" w:rsidRDefault="00C129AE" w:rsidP="00F91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F91C89" w:rsidRPr="00F91C89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F91C89" w:rsidRPr="00F91C89" w:rsidRDefault="00C129AE" w:rsidP="00F91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F91C89" w:rsidRPr="00F91C89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F91C89" w:rsidRPr="00F91C89" w:rsidRDefault="00C129AE" w:rsidP="00C129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F91C89" w:rsidRPr="00F91C89" w:rsidTr="003277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ind w:left="-540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lastRenderedPageBreak/>
              <w:t>7</w:t>
            </w:r>
          </w:p>
          <w:p w:rsidR="00F91C89" w:rsidRPr="00F91C89" w:rsidRDefault="00F91C89" w:rsidP="00F91C89">
            <w:pPr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Изготовление крышек к люкам пожарных водоемов, изготовление знаков – указателей «Пожарный водоем»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EA2FC8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20</w:t>
            </w:r>
            <w:r w:rsidR="00EA2FC8">
              <w:rPr>
                <w:sz w:val="22"/>
                <w:szCs w:val="22"/>
              </w:rPr>
              <w:t>23</w:t>
            </w:r>
            <w:r w:rsidRPr="00F91C89">
              <w:rPr>
                <w:sz w:val="22"/>
                <w:szCs w:val="22"/>
              </w:rPr>
              <w:t>-20</w:t>
            </w:r>
            <w:r w:rsidR="00EA2FC8">
              <w:rPr>
                <w:sz w:val="22"/>
                <w:szCs w:val="22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Администрация Бобинского с/</w:t>
            </w:r>
            <w:proofErr w:type="gramStart"/>
            <w:r w:rsidRPr="00F91C89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F91C89" w:rsidP="00F91C89">
            <w:pPr>
              <w:jc w:val="both"/>
              <w:rPr>
                <w:sz w:val="22"/>
                <w:szCs w:val="22"/>
              </w:rPr>
            </w:pPr>
            <w:r w:rsidRPr="00F91C89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C89" w:rsidRPr="00F91C89" w:rsidRDefault="00C129AE" w:rsidP="00F91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F91C89" w:rsidRPr="00F91C89" w:rsidRDefault="00EA2FC8" w:rsidP="00F91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91C89" w:rsidRPr="00F91C89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F91C89" w:rsidRPr="00F91C89" w:rsidRDefault="00EA2FC8" w:rsidP="00F91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91C89" w:rsidRPr="00F91C89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F91C89" w:rsidRPr="00F91C89" w:rsidRDefault="00EA2FC8" w:rsidP="00F91C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F91C89" w:rsidRPr="00F91C89">
              <w:rPr>
                <w:sz w:val="22"/>
                <w:szCs w:val="22"/>
              </w:rPr>
              <w:t>0</w:t>
            </w:r>
          </w:p>
        </w:tc>
      </w:tr>
      <w:tr w:rsidR="00F91C89" w:rsidRPr="00F91C89" w:rsidTr="003277F4">
        <w:trPr>
          <w:trHeight w:val="543"/>
        </w:trPr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89" w:rsidRPr="00F91C89" w:rsidRDefault="00F91C89" w:rsidP="00F91C89">
            <w:pPr>
              <w:jc w:val="right"/>
              <w:rPr>
                <w:b/>
                <w:sz w:val="22"/>
                <w:szCs w:val="22"/>
              </w:rPr>
            </w:pPr>
            <w:r w:rsidRPr="00F91C8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89" w:rsidRPr="00F91C89" w:rsidRDefault="00C129AE" w:rsidP="00F91C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89" w:rsidRPr="00F91C89" w:rsidRDefault="00C129AE" w:rsidP="00F91C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C89" w:rsidRPr="00F91C89" w:rsidRDefault="00C129AE" w:rsidP="00F91C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C89" w:rsidRPr="00F91C89" w:rsidRDefault="00C129AE" w:rsidP="00F91C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</w:t>
            </w:r>
            <w:r w:rsidR="00F91C89" w:rsidRPr="00F91C8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C89" w:rsidRPr="00F91C89" w:rsidRDefault="00C129AE" w:rsidP="00C129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</w:t>
            </w:r>
            <w:r w:rsidR="00F91C89" w:rsidRPr="00F91C89">
              <w:rPr>
                <w:b/>
                <w:sz w:val="22"/>
                <w:szCs w:val="22"/>
              </w:rPr>
              <w:t>0</w:t>
            </w:r>
          </w:p>
        </w:tc>
      </w:tr>
    </w:tbl>
    <w:p w:rsidR="00F91C89" w:rsidRPr="00F91C89" w:rsidRDefault="00F91C89" w:rsidP="00F91C89">
      <w:pPr>
        <w:ind w:left="540"/>
        <w:jc w:val="center"/>
        <w:rPr>
          <w:b/>
          <w:sz w:val="28"/>
          <w:szCs w:val="28"/>
        </w:rPr>
      </w:pPr>
    </w:p>
    <w:p w:rsidR="00F91C89" w:rsidRPr="00F91C89" w:rsidRDefault="00F91C89" w:rsidP="00F91C89"/>
    <w:p w:rsidR="00F91C89" w:rsidRDefault="00F91C89"/>
    <w:p w:rsidR="00F91C89" w:rsidRDefault="00F91C89"/>
    <w:p w:rsidR="00F91C89" w:rsidRDefault="00F91C89"/>
    <w:p w:rsidR="00F91C89" w:rsidRDefault="00F91C89"/>
    <w:p w:rsidR="00F91C89" w:rsidRDefault="00F91C89"/>
    <w:p w:rsidR="00F91C89" w:rsidRDefault="00F91C89"/>
    <w:sectPr w:rsidR="00F91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457D"/>
    <w:multiLevelType w:val="multilevel"/>
    <w:tmpl w:val="08F8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BD0779"/>
    <w:multiLevelType w:val="multilevel"/>
    <w:tmpl w:val="DC8EB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C1"/>
    <w:rsid w:val="007261C1"/>
    <w:rsid w:val="007B2022"/>
    <w:rsid w:val="00C129AE"/>
    <w:rsid w:val="00CE7BB5"/>
    <w:rsid w:val="00D81B76"/>
    <w:rsid w:val="00EA2FC8"/>
    <w:rsid w:val="00F9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1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1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1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1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36276F0B7108DDB64FDEE77432ABF7C1A954577255B2AF657587DD8CA524FF111D5E5D9B6173E1X6cA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636276F0B7108DDB64FDEE77432ABF7C1A9535F7453B2AF657587DD8CA524FF111D5E5D9B6274EAX6c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636276F0B7108DDB64FDEE77432ABF7C1A9535F7453B2AF657587DD8CA524FF111D5E5D9B6271ECX6c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68809-366B-4EE7-AFC8-C32F45F4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2022-11-17T06:03:00Z</cp:lastPrinted>
  <dcterms:created xsi:type="dcterms:W3CDTF">2023-03-21T10:24:00Z</dcterms:created>
  <dcterms:modified xsi:type="dcterms:W3CDTF">2023-03-21T11:38:00Z</dcterms:modified>
</cp:coreProperties>
</file>